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7D" w:rsidRDefault="00622A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2A7D" w:rsidRDefault="00622A7D">
      <w:pPr>
        <w:pStyle w:val="ConsPlusNormal"/>
        <w:jc w:val="both"/>
        <w:outlineLvl w:val="0"/>
      </w:pPr>
    </w:p>
    <w:p w:rsidR="00622A7D" w:rsidRDefault="00622A7D">
      <w:pPr>
        <w:pStyle w:val="ConsPlusNormal"/>
        <w:outlineLvl w:val="0"/>
      </w:pPr>
      <w:r>
        <w:t>Зарегистрировано в Минюсте России 27 июня 2014 г. N 32885</w:t>
      </w:r>
    </w:p>
    <w:p w:rsidR="00622A7D" w:rsidRDefault="00622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22A7D" w:rsidRDefault="00622A7D">
      <w:pPr>
        <w:pStyle w:val="ConsPlusTitle"/>
        <w:jc w:val="center"/>
      </w:pPr>
    </w:p>
    <w:p w:rsidR="00622A7D" w:rsidRDefault="00622A7D">
      <w:pPr>
        <w:pStyle w:val="ConsPlusTitle"/>
        <w:jc w:val="center"/>
      </w:pPr>
      <w:r>
        <w:t>ПРИКАЗ</w:t>
      </w:r>
    </w:p>
    <w:p w:rsidR="00622A7D" w:rsidRDefault="00622A7D">
      <w:pPr>
        <w:pStyle w:val="ConsPlusTitle"/>
        <w:jc w:val="center"/>
      </w:pPr>
      <w:r>
        <w:t>от 12 мая 2014 г. N 486</w:t>
      </w:r>
    </w:p>
    <w:p w:rsidR="00622A7D" w:rsidRDefault="00622A7D">
      <w:pPr>
        <w:pStyle w:val="ConsPlusTitle"/>
        <w:jc w:val="center"/>
      </w:pPr>
    </w:p>
    <w:p w:rsidR="00622A7D" w:rsidRDefault="00622A7D">
      <w:pPr>
        <w:pStyle w:val="ConsPlusTitle"/>
        <w:jc w:val="center"/>
      </w:pPr>
      <w:r>
        <w:t>ОБ УТВЕРЖДЕНИИ</w:t>
      </w:r>
    </w:p>
    <w:p w:rsidR="00622A7D" w:rsidRDefault="00622A7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22A7D" w:rsidRDefault="00622A7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22A7D" w:rsidRDefault="00622A7D">
      <w:pPr>
        <w:pStyle w:val="ConsPlusTitle"/>
        <w:jc w:val="center"/>
      </w:pPr>
      <w:r>
        <w:t>21.02.05 ЗЕМЕЛЬНО-ИМУЩЕСТВЕННЫЕ ОТНОШЕНИЯ</w:t>
      </w:r>
    </w:p>
    <w:p w:rsidR="00622A7D" w:rsidRDefault="00622A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A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A7D" w:rsidRDefault="00622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A7D" w:rsidRDefault="00622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14.09.2016 N 1193)</w:t>
            </w:r>
          </w:p>
        </w:tc>
      </w:tr>
    </w:tbl>
    <w:p w:rsidR="00622A7D" w:rsidRDefault="00622A7D">
      <w:pPr>
        <w:pStyle w:val="ConsPlusNormal"/>
        <w:jc w:val="center"/>
      </w:pPr>
    </w:p>
    <w:p w:rsidR="00622A7D" w:rsidRDefault="00622A7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21.02.05 Земельно-имущественные отношения.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отношения" (зарегистрирован Министерством юстиции Российской Федерации 27 июля 2010 г., регистрационный N 17985).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right"/>
      </w:pPr>
      <w:r>
        <w:t>Министр</w:t>
      </w:r>
    </w:p>
    <w:p w:rsidR="00622A7D" w:rsidRDefault="00622A7D">
      <w:pPr>
        <w:pStyle w:val="ConsPlusNormal"/>
        <w:jc w:val="right"/>
      </w:pPr>
      <w:r>
        <w:t>Д.В.ЛИВАНОВ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right"/>
        <w:outlineLvl w:val="0"/>
      </w:pPr>
      <w:r>
        <w:t>Приложение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right"/>
      </w:pPr>
      <w:r>
        <w:t>Утвержден</w:t>
      </w:r>
    </w:p>
    <w:p w:rsidR="00622A7D" w:rsidRDefault="00622A7D">
      <w:pPr>
        <w:pStyle w:val="ConsPlusNormal"/>
        <w:jc w:val="right"/>
      </w:pPr>
      <w:r>
        <w:t>приказом Министерства образования</w:t>
      </w:r>
    </w:p>
    <w:p w:rsidR="00622A7D" w:rsidRDefault="00622A7D">
      <w:pPr>
        <w:pStyle w:val="ConsPlusNormal"/>
        <w:jc w:val="right"/>
      </w:pPr>
      <w:r>
        <w:t>и науки Российской Федерации</w:t>
      </w:r>
    </w:p>
    <w:p w:rsidR="00622A7D" w:rsidRDefault="00622A7D">
      <w:pPr>
        <w:pStyle w:val="ConsPlusNormal"/>
        <w:jc w:val="right"/>
      </w:pPr>
      <w:r>
        <w:t>от 12 мая 2014 г. N 486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622A7D" w:rsidRDefault="00622A7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22A7D" w:rsidRDefault="00622A7D">
      <w:pPr>
        <w:pStyle w:val="ConsPlusTitle"/>
        <w:jc w:val="center"/>
      </w:pPr>
      <w:r>
        <w:t>21.02.05 ЗЕМЕЛЬНО-ИМУЩЕСТВЕННЫЕ ОТНОШЕНИЯ</w:t>
      </w:r>
    </w:p>
    <w:p w:rsidR="00622A7D" w:rsidRDefault="00622A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A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A7D" w:rsidRDefault="00622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A7D" w:rsidRDefault="00622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14.09.2016 N 1193)</w:t>
            </w:r>
          </w:p>
        </w:tc>
      </w:tr>
    </w:tbl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  <w:outlineLvl w:val="1"/>
      </w:pPr>
      <w:r>
        <w:t>I. ОБЛАСТЬ ПРИМЕНЕНИЯ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21.02.05 Земельно-имущественные отношения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21.02.05 Земельно-имущественные отношения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  <w:outlineLvl w:val="1"/>
      </w:pPr>
      <w:r>
        <w:t>II. ИСПОЛЬЗУЕМЫЕ СОКРАЩЕНИЯ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3.2. Сроки получения СПО по специальности 21.02.05 Земельно-имущественные отношения базовой подготовки в очной форме обучения и присваиваемая квалификация приводятся в Таблице 1.</w:t>
      </w:r>
    </w:p>
    <w:p w:rsidR="00622A7D" w:rsidRDefault="00622A7D">
      <w:pPr>
        <w:pStyle w:val="ConsPlusNormal"/>
        <w:jc w:val="both"/>
      </w:pPr>
    </w:p>
    <w:p w:rsidR="00622A7D" w:rsidRDefault="00622A7D">
      <w:pPr>
        <w:sectPr w:rsidR="00622A7D" w:rsidSect="00812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A7D" w:rsidRDefault="00622A7D">
      <w:pPr>
        <w:pStyle w:val="ConsPlusNormal"/>
        <w:jc w:val="right"/>
        <w:outlineLvl w:val="2"/>
      </w:pPr>
      <w:r>
        <w:lastRenderedPageBreak/>
        <w:t>Таблица 1</w:t>
      </w:r>
    </w:p>
    <w:p w:rsidR="00622A7D" w:rsidRDefault="00622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5"/>
        <w:gridCol w:w="2554"/>
        <w:gridCol w:w="3820"/>
      </w:tblGrid>
      <w:tr w:rsidR="00622A7D">
        <w:tc>
          <w:tcPr>
            <w:tcW w:w="3265" w:type="dxa"/>
          </w:tcPr>
          <w:p w:rsidR="00622A7D" w:rsidRDefault="00622A7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54" w:type="dxa"/>
          </w:tcPr>
          <w:p w:rsidR="00622A7D" w:rsidRDefault="00622A7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20" w:type="dxa"/>
          </w:tcPr>
          <w:p w:rsidR="00622A7D" w:rsidRDefault="00622A7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2A7D">
        <w:tc>
          <w:tcPr>
            <w:tcW w:w="3265" w:type="dxa"/>
          </w:tcPr>
          <w:p w:rsidR="00622A7D" w:rsidRDefault="00622A7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54" w:type="dxa"/>
            <w:vMerge w:val="restart"/>
          </w:tcPr>
          <w:p w:rsidR="00622A7D" w:rsidRDefault="00622A7D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20" w:type="dxa"/>
          </w:tcPr>
          <w:p w:rsidR="00622A7D" w:rsidRDefault="00622A7D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622A7D">
        <w:tc>
          <w:tcPr>
            <w:tcW w:w="3265" w:type="dxa"/>
          </w:tcPr>
          <w:p w:rsidR="00622A7D" w:rsidRDefault="00622A7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54" w:type="dxa"/>
            <w:vMerge/>
          </w:tcPr>
          <w:p w:rsidR="00622A7D" w:rsidRDefault="00622A7D"/>
        </w:tc>
        <w:tc>
          <w:tcPr>
            <w:tcW w:w="3820" w:type="dxa"/>
          </w:tcPr>
          <w:p w:rsidR="00622A7D" w:rsidRDefault="00622A7D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--------------------------------</w:t>
      </w:r>
    </w:p>
    <w:p w:rsidR="00622A7D" w:rsidRDefault="00622A7D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622A7D" w:rsidRDefault="00622A7D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right"/>
        <w:outlineLvl w:val="2"/>
      </w:pPr>
      <w:r>
        <w:t>Таблица 2</w:t>
      </w:r>
    </w:p>
    <w:p w:rsidR="00622A7D" w:rsidRDefault="00622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2"/>
        <w:gridCol w:w="2547"/>
        <w:gridCol w:w="3840"/>
      </w:tblGrid>
      <w:tr w:rsidR="00622A7D">
        <w:tc>
          <w:tcPr>
            <w:tcW w:w="3252" w:type="dxa"/>
          </w:tcPr>
          <w:p w:rsidR="00622A7D" w:rsidRDefault="00622A7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40" w:type="dxa"/>
          </w:tcPr>
          <w:p w:rsidR="00622A7D" w:rsidRDefault="00622A7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2A7D">
        <w:tc>
          <w:tcPr>
            <w:tcW w:w="3252" w:type="dxa"/>
          </w:tcPr>
          <w:p w:rsidR="00622A7D" w:rsidRDefault="00622A7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47" w:type="dxa"/>
            <w:vMerge w:val="restart"/>
          </w:tcPr>
          <w:p w:rsidR="00622A7D" w:rsidRDefault="00622A7D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40" w:type="dxa"/>
          </w:tcPr>
          <w:p w:rsidR="00622A7D" w:rsidRDefault="00622A7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22A7D">
        <w:tc>
          <w:tcPr>
            <w:tcW w:w="3252" w:type="dxa"/>
          </w:tcPr>
          <w:p w:rsidR="00622A7D" w:rsidRDefault="00622A7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47" w:type="dxa"/>
            <w:vMerge/>
          </w:tcPr>
          <w:p w:rsidR="00622A7D" w:rsidRDefault="00622A7D"/>
        </w:tc>
        <w:tc>
          <w:tcPr>
            <w:tcW w:w="3840" w:type="dxa"/>
          </w:tcPr>
          <w:p w:rsidR="00622A7D" w:rsidRDefault="00622A7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22A7D" w:rsidRDefault="00622A7D">
      <w:pPr>
        <w:sectPr w:rsidR="00622A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--------------------------------</w:t>
      </w:r>
    </w:p>
    <w:p w:rsidR="00622A7D" w:rsidRDefault="00622A7D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622A7D" w:rsidRDefault="00622A7D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622A7D" w:rsidRDefault="00622A7D">
      <w:pPr>
        <w:pStyle w:val="ConsPlusNormal"/>
        <w:jc w:val="center"/>
      </w:pPr>
      <w:r>
        <w:t>ДЕЯТЕЛЬНОСТИ ВЫПУСКНИКОВ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4.1.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земельно-имущественный комплекс;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процесс кадастровых отношений;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технология картографо-геодезического сопровождения земельно-имущественных отношений;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технология определения стоимости недвижимого имущества.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4.3. Специалист по земельно-имущественным отношениям базовой подготовки готовится к следующим видам деятельности: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4.3.1. Управление земельно-имущественным комплексом.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4.3.2. Осуществление кадастровых отношений.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4.3.3. Картографо-геодезическое сопровождение земельно-имущественных отношений.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4.3.4. Определение стоимости недвижимого имущества.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4.4. Специалист по земельно-имущественным отношениям углубленной подготовки готовится к следующим видам деятельности: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4.4.1. Управление земельно-имущественным комплексом.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lastRenderedPageBreak/>
        <w:t>4.4.2. Осуществление кадастровых отношений.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4.4.3. Картографо-геодезическое сопровождение земельно-имущественных отношений.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4.4.4. Определение стоимости недвижимого имущества.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4.4.5. Организация и управление предпринимательской деятельностью в сфере земельно-имущественных отношений.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22A7D" w:rsidRDefault="00622A7D">
      <w:pPr>
        <w:pStyle w:val="ConsPlusNormal"/>
        <w:jc w:val="center"/>
      </w:pPr>
      <w:r>
        <w:t>СПЕЦИАЛИСТОВ СРЕДНЕГО ЗВЕНА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5.1. 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8. Быть готовым к смене технологий в профессиональной деятельности.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5.2.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5.2.1. Управление земельно-имущественным комплексом.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1.1. Составлять земельный баланс района.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lastRenderedPageBreak/>
        <w:t>ПК 1.4. Участвовать в проектировании и анализе социально-экономического развития территории.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1.5. Осуществлять мониторинг земель территории.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5.2.2. Осуществление кадастровых отношений.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2.1. Выполнять комплекс кадастровых процедур.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2.2. Определять кадастровую стоимость земель.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2.3. Выполнять кадастровую съемку.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2.5. Формировать кадастровое дело.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5.2.3. Картографо-геодезическое сопровождение земельно-имущественных отношений.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5.2.4. Определение стоимости недвижимого имущества.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5.3. Специалист по земельно-имущественным отношениям углубленной подготовки должен обладать общими компетенциями, включающими в себя способность: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 xml:space="preserve"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</w:t>
      </w:r>
      <w:r>
        <w:lastRenderedPageBreak/>
        <w:t>социальной деятельности.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8.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10.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11. Использовать принципы социального партнерства в регулировании социально-трудовых отношений в подразделении, организации.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5.4. Специалист по земельно-имущественным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5.4.1. Управление земельно-имущественным комплексом.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1.1. Составлять земельный баланс района.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1.4. Участвовать в проектировании и анализе социально-экономического развития территории.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1.5. Осуществлять мониторинг земель территории.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1.6. Анализировать варианты применения моделей территориального управления.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1.7. Определять инвестиционную привлекательность проектов застройки территорий.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lastRenderedPageBreak/>
        <w:t>5.4.2. Осуществление кадастровых отношений.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2.1. Выполнять комплекс кадастровых процедур.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2.2. Определять кадастровую стоимость земель.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2.3. Выполнять кадастровую съемку.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2.5. Формировать кадастровое дело.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5.4.3. Картографо-геодезическое сопровождение земельно-имущественных отношений.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3.6.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5.4.4. Определение стоимости недвижимого имущества.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5.4.5. Организация и управление предпринимательской деятельностью в сфере земельно-имущественных отношений.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5.2. Планировать за предпринимательскую деятельность и отчитываться за нее.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ПК 5.3. Устанавливать партнерские связи, заключать хозяйственные договора.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lastRenderedPageBreak/>
        <w:t>ПК 5.4. Обеспечивать получение прибыли от хозяйственной деятельности.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22A7D" w:rsidRDefault="00622A7D">
      <w:pPr>
        <w:pStyle w:val="ConsPlusNormal"/>
        <w:jc w:val="center"/>
      </w:pPr>
      <w:r>
        <w:t>СПЕЦИАЛИСТОВ СРЕДНЕГО ЗВЕНА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и разделов: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</w:t>
      </w:r>
      <w:r>
        <w:lastRenderedPageBreak/>
        <w:t>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22A7D" w:rsidRDefault="00622A7D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22A7D" w:rsidRDefault="00622A7D">
      <w:pPr>
        <w:pStyle w:val="ConsPlusNormal"/>
        <w:jc w:val="both"/>
      </w:pPr>
    </w:p>
    <w:p w:rsidR="00622A7D" w:rsidRDefault="00622A7D">
      <w:pPr>
        <w:sectPr w:rsidR="00622A7D">
          <w:pgSz w:w="11905" w:h="16838"/>
          <w:pgMar w:top="1134" w:right="850" w:bottom="1134" w:left="1701" w:header="0" w:footer="0" w:gutter="0"/>
          <w:cols w:space="720"/>
        </w:sectPr>
      </w:pPr>
    </w:p>
    <w:p w:rsidR="00622A7D" w:rsidRDefault="00622A7D">
      <w:pPr>
        <w:pStyle w:val="ConsPlusNormal"/>
        <w:jc w:val="right"/>
        <w:outlineLvl w:val="2"/>
      </w:pPr>
      <w:r>
        <w:lastRenderedPageBreak/>
        <w:t>Таблица 3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22A7D" w:rsidRDefault="00622A7D">
      <w:pPr>
        <w:pStyle w:val="ConsPlusNormal"/>
        <w:jc w:val="center"/>
      </w:pPr>
      <w:r>
        <w:t>базовой подготовки</w:t>
      </w:r>
    </w:p>
    <w:p w:rsidR="00622A7D" w:rsidRDefault="00622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4535"/>
        <w:gridCol w:w="1575"/>
        <w:gridCol w:w="1575"/>
        <w:gridCol w:w="2547"/>
        <w:gridCol w:w="2042"/>
      </w:tblGrid>
      <w:tr w:rsidR="00622A7D">
        <w:tc>
          <w:tcPr>
            <w:tcW w:w="1334" w:type="dxa"/>
          </w:tcPr>
          <w:p w:rsidR="00622A7D" w:rsidRDefault="00622A7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  <w:vMerge w:val="restart"/>
          </w:tcPr>
          <w:p w:rsidR="00622A7D" w:rsidRDefault="00622A7D">
            <w:pPr>
              <w:pStyle w:val="ConsPlusNormal"/>
            </w:pPr>
            <w:r>
              <w:t>ОГСЭ.00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  <w:vMerge/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основные категории и понятия философии;</w:t>
            </w:r>
          </w:p>
          <w:p w:rsidR="00622A7D" w:rsidRDefault="00622A7D">
            <w:pPr>
              <w:pStyle w:val="ConsPlusNormal"/>
            </w:pPr>
            <w:r>
              <w:t>роль философии в жизни человека и общества;</w:t>
            </w:r>
          </w:p>
          <w:p w:rsidR="00622A7D" w:rsidRDefault="00622A7D">
            <w:pPr>
              <w:pStyle w:val="ConsPlusNormal"/>
            </w:pPr>
            <w:r>
              <w:t>основы философского учения о бытии;</w:t>
            </w:r>
          </w:p>
          <w:p w:rsidR="00622A7D" w:rsidRDefault="00622A7D">
            <w:pPr>
              <w:pStyle w:val="ConsPlusNormal"/>
            </w:pPr>
            <w:r>
              <w:t>сущность процесса познания;</w:t>
            </w:r>
          </w:p>
          <w:p w:rsidR="00622A7D" w:rsidRDefault="00622A7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22A7D" w:rsidRDefault="00622A7D">
            <w:pPr>
              <w:pStyle w:val="ConsPlusNormal"/>
            </w:pPr>
            <w:r>
              <w:t xml:space="preserve">об условиях формирования личности, свободе </w:t>
            </w:r>
            <w:r>
              <w:lastRenderedPageBreak/>
              <w:t>и ответственности за сохранение жизни, культуры, окружающей среды;</w:t>
            </w:r>
          </w:p>
          <w:p w:rsidR="00622A7D" w:rsidRDefault="00622A7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1 - 10</w:t>
            </w:r>
          </w:p>
        </w:tc>
      </w:tr>
      <w:tr w:rsidR="00622A7D">
        <w:tc>
          <w:tcPr>
            <w:tcW w:w="1334" w:type="dxa"/>
            <w:vMerge/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22A7D" w:rsidRDefault="00622A7D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22A7D" w:rsidRDefault="00622A7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22A7D" w:rsidRDefault="00622A7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22A7D" w:rsidRDefault="00622A7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22A7D" w:rsidRDefault="00622A7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22A7D" w:rsidRDefault="00622A7D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ОГСЭ.02. История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1 - 10</w:t>
            </w:r>
          </w:p>
        </w:tc>
      </w:tr>
      <w:tr w:rsidR="00622A7D">
        <w:tc>
          <w:tcPr>
            <w:tcW w:w="1334" w:type="dxa"/>
            <w:vMerge/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22A7D" w:rsidRDefault="00622A7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22A7D" w:rsidRDefault="00622A7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1 - 10</w:t>
            </w:r>
          </w:p>
        </w:tc>
      </w:tr>
      <w:tr w:rsidR="00622A7D">
        <w:tc>
          <w:tcPr>
            <w:tcW w:w="1334" w:type="dxa"/>
            <w:vMerge/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22A7D" w:rsidRDefault="00622A7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2, 3, 6, 10</w:t>
            </w:r>
          </w:p>
        </w:tc>
      </w:tr>
      <w:tr w:rsidR="00622A7D">
        <w:tc>
          <w:tcPr>
            <w:tcW w:w="1334" w:type="dxa"/>
            <w:vMerge w:val="restart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t>ЕН.00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  <w:vMerge/>
            <w:tcBorders>
              <w:bottom w:val="nil"/>
            </w:tcBorders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 xml:space="preserve">решать прикладные задачи в области </w:t>
            </w:r>
            <w:r>
              <w:lastRenderedPageBreak/>
              <w:t>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622A7D" w:rsidRDefault="00622A7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622A7D" w:rsidRDefault="00622A7D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ЕН.01. Математика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1 - 9</w:t>
            </w:r>
          </w:p>
          <w:p w:rsidR="00622A7D" w:rsidRDefault="00622A7D">
            <w:pPr>
              <w:pStyle w:val="ConsPlusNormal"/>
            </w:pPr>
            <w:r>
              <w:t>ПК 1.1, 1.3, 2.1 - 2.2, 3.1, 4.1 - 4.5</w:t>
            </w:r>
          </w:p>
        </w:tc>
      </w:tr>
      <w:tr w:rsidR="00622A7D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622A7D" w:rsidRDefault="00622A7D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622A7D" w:rsidRDefault="00622A7D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622A7D" w:rsidRDefault="00622A7D">
            <w:pPr>
              <w:pStyle w:val="ConsPlusNormal"/>
            </w:pPr>
            <w:r>
              <w:t>создавать презентации;</w:t>
            </w:r>
          </w:p>
          <w:p w:rsidR="00622A7D" w:rsidRDefault="00622A7D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622A7D" w:rsidRDefault="00622A7D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622A7D" w:rsidRDefault="00622A7D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622A7D" w:rsidRDefault="00622A7D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622A7D" w:rsidRDefault="00622A7D">
            <w:pPr>
              <w:pStyle w:val="ConsPlusNormal"/>
            </w:pPr>
            <w:r>
              <w:lastRenderedPageBreak/>
              <w:t>применять методы и средства защиты информации;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622A7D" w:rsidRDefault="00622A7D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622A7D" w:rsidRDefault="00622A7D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622A7D" w:rsidRDefault="00622A7D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622A7D" w:rsidRDefault="00622A7D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622A7D" w:rsidRDefault="00622A7D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622A7D" w:rsidRDefault="00622A7D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622A7D" w:rsidRDefault="00622A7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22A7D" w:rsidRDefault="00622A7D">
            <w:pPr>
              <w:pStyle w:val="ConsPlusNormal"/>
            </w:pPr>
            <w:r>
              <w:t>назначение, принципы организации и эксплуатации информационных систем;</w:t>
            </w:r>
          </w:p>
          <w:p w:rsidR="00622A7D" w:rsidRDefault="00622A7D">
            <w:pPr>
              <w:pStyle w:val="ConsPlusNormal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ЕН.02.</w:t>
            </w:r>
          </w:p>
          <w:p w:rsidR="00622A7D" w:rsidRDefault="00622A7D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1 - 10</w:t>
            </w:r>
          </w:p>
          <w:p w:rsidR="00622A7D" w:rsidRDefault="00622A7D">
            <w:pPr>
              <w:pStyle w:val="ConsPlusNormal"/>
            </w:pPr>
            <w:r>
              <w:t>ПК 1.1 - 1.5,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3.1 - 3.5,</w:t>
            </w:r>
          </w:p>
          <w:p w:rsidR="00622A7D" w:rsidRDefault="00622A7D">
            <w:pPr>
              <w:pStyle w:val="ConsPlusNormal"/>
            </w:pPr>
            <w:r>
              <w:t>4.1 - 4.6</w:t>
            </w:r>
          </w:p>
        </w:tc>
      </w:tr>
      <w:tr w:rsidR="00622A7D">
        <w:tblPrEx>
          <w:tblBorders>
            <w:insideH w:val="nil"/>
          </w:tblBorders>
        </w:tblPrEx>
        <w:tc>
          <w:tcPr>
            <w:tcW w:w="1334" w:type="dxa"/>
            <w:vMerge/>
            <w:tcBorders>
              <w:top w:val="nil"/>
              <w:bottom w:val="nil"/>
            </w:tcBorders>
          </w:tcPr>
          <w:p w:rsidR="00622A7D" w:rsidRDefault="00622A7D"/>
        </w:tc>
        <w:tc>
          <w:tcPr>
            <w:tcW w:w="4535" w:type="dxa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lastRenderedPageBreak/>
              <w:t>состояние природных ресурсов России и мониторинг окружающей среды;</w:t>
            </w:r>
          </w:p>
          <w:p w:rsidR="00622A7D" w:rsidRDefault="00622A7D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75" w:type="dxa"/>
            <w:tcBorders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2042" w:type="dxa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t>ОК 1 - 10</w:t>
            </w:r>
          </w:p>
          <w:p w:rsidR="00622A7D" w:rsidRDefault="00622A7D">
            <w:pPr>
              <w:pStyle w:val="ConsPlusNormal"/>
            </w:pPr>
            <w:r>
              <w:t>ПК 1.1 - 1.5,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3.1 - 3.5,</w:t>
            </w:r>
          </w:p>
          <w:p w:rsidR="00622A7D" w:rsidRDefault="00622A7D">
            <w:pPr>
              <w:pStyle w:val="ConsPlusNormal"/>
            </w:pPr>
            <w:r>
              <w:t>4.1 - 4.6</w:t>
            </w:r>
          </w:p>
        </w:tc>
      </w:tr>
      <w:tr w:rsidR="00622A7D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622A7D" w:rsidRDefault="00622A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t>П.00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  <w:vMerge w:val="restart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t>ОП.00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  <w:vMerge/>
            <w:tcBorders>
              <w:bottom w:val="nil"/>
            </w:tcBorders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622A7D" w:rsidRDefault="00622A7D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622A7D" w:rsidRDefault="00622A7D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622A7D" w:rsidRDefault="00622A7D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622A7D" w:rsidRDefault="00622A7D">
            <w:pPr>
              <w:pStyle w:val="ConsPlusNormal"/>
            </w:pPr>
            <w:r>
              <w:t xml:space="preserve">распознавать экономические взаимосвязи, оценивать экономические процессы и явления, применять инструменты макроэкономического анализа актуальных </w:t>
            </w:r>
            <w:r>
              <w:lastRenderedPageBreak/>
              <w:t>проблем современной экономики;</w:t>
            </w:r>
          </w:p>
          <w:p w:rsidR="00622A7D" w:rsidRDefault="00622A7D">
            <w:pPr>
              <w:pStyle w:val="ConsPlusNormal"/>
            </w:pPr>
            <w:r>
              <w:t>разбираться в основных принципах ценообразования;</w:t>
            </w:r>
          </w:p>
          <w:p w:rsidR="00622A7D" w:rsidRDefault="00622A7D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622A7D" w:rsidRDefault="00622A7D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622A7D" w:rsidRDefault="00622A7D">
            <w:pPr>
              <w:pStyle w:val="ConsPlusNormal"/>
            </w:pPr>
            <w:r>
      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622A7D" w:rsidRDefault="00622A7D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622A7D" w:rsidRDefault="00622A7D">
            <w:pPr>
              <w:pStyle w:val="ConsPlusNormal"/>
            </w:pPr>
            <w:r>
              <w:t xml:space="preserve">задачи и способы осуществления </w:t>
            </w:r>
            <w:r>
              <w:lastRenderedPageBreak/>
              <w:t>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622A7D" w:rsidRDefault="00622A7D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1 - 4</w:t>
            </w:r>
          </w:p>
          <w:p w:rsidR="00622A7D" w:rsidRDefault="00622A7D">
            <w:pPr>
              <w:pStyle w:val="ConsPlusNormal"/>
            </w:pPr>
            <w:r>
              <w:t>ПК 1.1 - 1.5,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3.1 - 3.5,</w:t>
            </w:r>
          </w:p>
          <w:p w:rsidR="00622A7D" w:rsidRDefault="00622A7D">
            <w:pPr>
              <w:pStyle w:val="ConsPlusNormal"/>
            </w:pPr>
            <w:r>
              <w:t>4.1 - 4.6</w:t>
            </w:r>
          </w:p>
        </w:tc>
      </w:tr>
      <w:tr w:rsidR="00622A7D">
        <w:tc>
          <w:tcPr>
            <w:tcW w:w="1334" w:type="dxa"/>
            <w:vMerge/>
            <w:tcBorders>
              <w:bottom w:val="nil"/>
            </w:tcBorders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622A7D" w:rsidRDefault="00622A7D">
            <w:pPr>
              <w:pStyle w:val="ConsPlusNormal"/>
            </w:pPr>
            <w:r>
              <w:t>планировать деятельность организации;</w:t>
            </w:r>
          </w:p>
          <w:p w:rsidR="00622A7D" w:rsidRDefault="00622A7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622A7D" w:rsidRDefault="00622A7D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622A7D" w:rsidRDefault="00622A7D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622A7D" w:rsidRDefault="00622A7D">
            <w:pPr>
              <w:pStyle w:val="ConsPlusNormal"/>
            </w:pPr>
            <w:r>
              <w:t>рассчитывать цену продукции;</w:t>
            </w:r>
          </w:p>
          <w:p w:rsidR="00622A7D" w:rsidRDefault="00622A7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622A7D" w:rsidRDefault="00622A7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622A7D" w:rsidRDefault="00622A7D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622A7D" w:rsidRDefault="00622A7D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622A7D" w:rsidRDefault="00622A7D">
            <w:pPr>
              <w:pStyle w:val="ConsPlusNormal"/>
            </w:pPr>
            <w:r>
              <w:lastRenderedPageBreak/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22A7D" w:rsidRDefault="00622A7D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622A7D" w:rsidRDefault="00622A7D">
            <w:pPr>
              <w:pStyle w:val="ConsPlusNormal"/>
            </w:pPr>
            <w:r>
              <w:t>механизмы ценообразования;</w:t>
            </w:r>
          </w:p>
          <w:p w:rsidR="00622A7D" w:rsidRDefault="00622A7D">
            <w:pPr>
              <w:pStyle w:val="ConsPlusNormal"/>
            </w:pPr>
            <w:r>
              <w:t>формы оплаты труда;</w:t>
            </w:r>
          </w:p>
          <w:p w:rsidR="00622A7D" w:rsidRDefault="00622A7D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622A7D" w:rsidRDefault="00622A7D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1 - 5</w:t>
            </w:r>
          </w:p>
          <w:p w:rsidR="00622A7D" w:rsidRDefault="00622A7D">
            <w:pPr>
              <w:pStyle w:val="ConsPlusNormal"/>
            </w:pPr>
            <w:r>
              <w:t>ПК 1.1 - 1.5,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3.1 - 3.5,</w:t>
            </w:r>
          </w:p>
          <w:p w:rsidR="00622A7D" w:rsidRDefault="00622A7D">
            <w:pPr>
              <w:pStyle w:val="ConsPlusNormal"/>
            </w:pPr>
            <w:r>
              <w:t>4.1 - 4.6</w:t>
            </w:r>
          </w:p>
        </w:tc>
      </w:tr>
      <w:tr w:rsidR="00622A7D">
        <w:tc>
          <w:tcPr>
            <w:tcW w:w="1334" w:type="dxa"/>
            <w:vMerge/>
            <w:tcBorders>
              <w:bottom w:val="nil"/>
            </w:tcBorders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622A7D" w:rsidRDefault="00622A7D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622A7D" w:rsidRDefault="00622A7D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622A7D" w:rsidRDefault="00622A7D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предмет, метод и задачи статистики;</w:t>
            </w:r>
          </w:p>
          <w:p w:rsidR="00622A7D" w:rsidRDefault="00622A7D">
            <w:pPr>
              <w:pStyle w:val="ConsPlusNormal"/>
            </w:pPr>
            <w:r>
              <w:t>общие основы статистической науки;</w:t>
            </w:r>
          </w:p>
          <w:p w:rsidR="00622A7D" w:rsidRDefault="00622A7D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622A7D" w:rsidRDefault="00622A7D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622A7D" w:rsidRDefault="00622A7D">
            <w:pPr>
              <w:pStyle w:val="ConsPlusNormal"/>
            </w:pPr>
            <w:r>
              <w:t xml:space="preserve">основные способы сбора, обработки, анализа </w:t>
            </w:r>
            <w:r>
              <w:lastRenderedPageBreak/>
              <w:t>и наглядного представления информации;</w:t>
            </w:r>
          </w:p>
          <w:p w:rsidR="00622A7D" w:rsidRDefault="00622A7D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622A7D" w:rsidRDefault="00622A7D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ОП.03. Статистика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1 - 5</w:t>
            </w:r>
          </w:p>
          <w:p w:rsidR="00622A7D" w:rsidRDefault="00622A7D">
            <w:pPr>
              <w:pStyle w:val="ConsPlusNormal"/>
            </w:pPr>
            <w:r>
              <w:t>ПК 1.5, 2.4, 4.1, 4.5</w:t>
            </w:r>
          </w:p>
        </w:tc>
      </w:tr>
      <w:tr w:rsidR="00622A7D">
        <w:tc>
          <w:tcPr>
            <w:tcW w:w="1334" w:type="dxa"/>
            <w:vMerge/>
            <w:tcBorders>
              <w:bottom w:val="nil"/>
            </w:tcBorders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622A7D" w:rsidRDefault="00622A7D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622A7D" w:rsidRDefault="00622A7D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622A7D" w:rsidRDefault="00622A7D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622A7D" w:rsidRDefault="00622A7D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622A7D" w:rsidRDefault="00622A7D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622A7D" w:rsidRDefault="00622A7D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622A7D" w:rsidRDefault="00622A7D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622A7D" w:rsidRDefault="00622A7D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622A7D" w:rsidRDefault="00622A7D">
            <w:pPr>
              <w:pStyle w:val="ConsPlusNormal"/>
            </w:pPr>
            <w:r>
              <w:t>внешнюю и внутреннюю среду организации;</w:t>
            </w:r>
          </w:p>
          <w:p w:rsidR="00622A7D" w:rsidRDefault="00622A7D">
            <w:pPr>
              <w:pStyle w:val="ConsPlusNormal"/>
            </w:pPr>
            <w:r>
              <w:lastRenderedPageBreak/>
              <w:t>цикл менеджмента;</w:t>
            </w:r>
          </w:p>
          <w:p w:rsidR="00622A7D" w:rsidRDefault="00622A7D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622A7D" w:rsidRDefault="00622A7D">
            <w:pPr>
              <w:pStyle w:val="ConsPlusNormal"/>
            </w:pPr>
            <w:r>
              <w:t>функции менеджмента в рыночной экономике:</w:t>
            </w:r>
          </w:p>
          <w:p w:rsidR="00622A7D" w:rsidRDefault="00622A7D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622A7D" w:rsidRDefault="00622A7D">
            <w:pPr>
              <w:pStyle w:val="ConsPlusNormal"/>
            </w:pPr>
            <w:r>
              <w:t>систему методов управления;</w:t>
            </w:r>
          </w:p>
          <w:p w:rsidR="00622A7D" w:rsidRDefault="00622A7D">
            <w:pPr>
              <w:pStyle w:val="ConsPlusNormal"/>
            </w:pPr>
            <w:r>
              <w:t>методику принятия решений;</w:t>
            </w:r>
          </w:p>
          <w:p w:rsidR="00622A7D" w:rsidRDefault="00622A7D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622A7D" w:rsidRDefault="00622A7D">
            <w:pPr>
              <w:pStyle w:val="ConsPlusNormal"/>
            </w:pPr>
            <w:r>
              <w:t>сущность и функции маркетинга;</w:t>
            </w:r>
          </w:p>
          <w:p w:rsidR="00622A7D" w:rsidRDefault="00622A7D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1 - 8</w:t>
            </w:r>
          </w:p>
          <w:p w:rsidR="00622A7D" w:rsidRDefault="00622A7D">
            <w:pPr>
              <w:pStyle w:val="ConsPlusNormal"/>
            </w:pPr>
            <w:r>
              <w:t>ПК 1.4, 3.1</w:t>
            </w:r>
          </w:p>
        </w:tc>
      </w:tr>
      <w:tr w:rsidR="00622A7D">
        <w:tc>
          <w:tcPr>
            <w:tcW w:w="1334" w:type="dxa"/>
            <w:vMerge/>
            <w:tcBorders>
              <w:bottom w:val="nil"/>
            </w:tcBorders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622A7D" w:rsidRDefault="00622A7D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622A7D" w:rsidRDefault="00622A7D">
            <w:pPr>
              <w:pStyle w:val="ConsPlusNormal"/>
            </w:pPr>
            <w:r>
              <w:t>унифицировать системы документации;</w:t>
            </w:r>
          </w:p>
          <w:p w:rsidR="00622A7D" w:rsidRDefault="00622A7D">
            <w:pPr>
              <w:pStyle w:val="ConsPlusNormal"/>
            </w:pPr>
            <w:r>
              <w:t>осуществлять хранение и поиск документов;</w:t>
            </w:r>
          </w:p>
          <w:p w:rsidR="00622A7D" w:rsidRDefault="00622A7D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622A7D" w:rsidRDefault="00622A7D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622A7D" w:rsidRDefault="00622A7D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622A7D" w:rsidRDefault="00622A7D">
            <w:pPr>
              <w:pStyle w:val="ConsPlusNormal"/>
            </w:pPr>
            <w:r>
              <w:lastRenderedPageBreak/>
              <w:t>системы документационного обеспечения управления;</w:t>
            </w:r>
          </w:p>
          <w:p w:rsidR="00622A7D" w:rsidRDefault="00622A7D">
            <w:pPr>
              <w:pStyle w:val="ConsPlusNormal"/>
            </w:pPr>
            <w:r>
              <w:t>классификацию документов;</w:t>
            </w:r>
          </w:p>
          <w:p w:rsidR="00622A7D" w:rsidRDefault="00622A7D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622A7D" w:rsidRDefault="00622A7D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ОП.05.</w:t>
            </w:r>
          </w:p>
          <w:p w:rsidR="00622A7D" w:rsidRDefault="00622A7D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1 - 10</w:t>
            </w:r>
          </w:p>
          <w:p w:rsidR="00622A7D" w:rsidRDefault="00622A7D">
            <w:pPr>
              <w:pStyle w:val="ConsPlusNormal"/>
            </w:pPr>
            <w:r>
              <w:t>ПК 1.1 - 1.5, 2.1 - 2.4, 3.1 - 3.5, 4.1 - 4.6</w:t>
            </w:r>
          </w:p>
        </w:tc>
      </w:tr>
      <w:tr w:rsidR="00622A7D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622A7D" w:rsidRDefault="00622A7D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22A7D" w:rsidRDefault="00622A7D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 xml:space="preserve">основные положения </w:t>
            </w:r>
            <w:hyperlink r:id="rId13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622A7D" w:rsidRDefault="00622A7D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622A7D" w:rsidRDefault="00622A7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622A7D" w:rsidRDefault="00622A7D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622A7D" w:rsidRDefault="00622A7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lastRenderedPageBreak/>
              <w:t>порядок заключения трудового договора и основания его прекращения;</w:t>
            </w:r>
          </w:p>
          <w:p w:rsidR="00622A7D" w:rsidRDefault="00622A7D">
            <w:pPr>
              <w:pStyle w:val="ConsPlusNormal"/>
            </w:pPr>
            <w:r>
              <w:t>правила оплаты труда;</w:t>
            </w:r>
          </w:p>
          <w:p w:rsidR="00622A7D" w:rsidRDefault="00622A7D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622A7D" w:rsidRDefault="00622A7D">
            <w:pPr>
              <w:pStyle w:val="ConsPlusNormal"/>
            </w:pPr>
            <w:r>
              <w:t>право социальной защиты граждан;</w:t>
            </w:r>
          </w:p>
          <w:p w:rsidR="00622A7D" w:rsidRDefault="00622A7D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622A7D" w:rsidRDefault="00622A7D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622A7D" w:rsidRDefault="00622A7D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1 - 10</w:t>
            </w:r>
          </w:p>
          <w:p w:rsidR="00622A7D" w:rsidRDefault="00622A7D">
            <w:pPr>
              <w:pStyle w:val="ConsPlusNormal"/>
            </w:pPr>
            <w:r>
              <w:t>ПК 1.1 - 1.5, 2.1 - 2.4, 3.1 - 3.5, 4.1 - 4.6</w:t>
            </w:r>
          </w:p>
        </w:tc>
      </w:tr>
      <w:tr w:rsidR="00622A7D">
        <w:tc>
          <w:tcPr>
            <w:tcW w:w="1334" w:type="dxa"/>
            <w:vMerge/>
            <w:tcBorders>
              <w:top w:val="nil"/>
              <w:bottom w:val="nil"/>
            </w:tcBorders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:rsidR="00622A7D" w:rsidRDefault="00622A7D">
            <w:pPr>
              <w:pStyle w:val="ConsPlusNormal"/>
            </w:pPr>
            <w:r>
              <w:t>проводить налоговые и страховые расчеты;</w:t>
            </w:r>
          </w:p>
          <w:p w:rsidR="00622A7D" w:rsidRDefault="00622A7D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622A7D" w:rsidRDefault="00622A7D">
            <w:pPr>
              <w:pStyle w:val="ConsPlusNormal"/>
            </w:pPr>
            <w: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 w:rsidR="00622A7D" w:rsidRDefault="00622A7D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622A7D" w:rsidRDefault="00622A7D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622A7D" w:rsidRDefault="00622A7D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622A7D" w:rsidRDefault="00622A7D">
            <w:pPr>
              <w:pStyle w:val="ConsPlusNormal"/>
            </w:pPr>
            <w:r>
              <w:t>формы бухгалтерского учета;</w:t>
            </w:r>
          </w:p>
          <w:p w:rsidR="00622A7D" w:rsidRDefault="00622A7D">
            <w:pPr>
              <w:pStyle w:val="ConsPlusNormal"/>
            </w:pPr>
            <w:r>
              <w:lastRenderedPageBreak/>
              <w:t>учет денежных средств;</w:t>
            </w:r>
          </w:p>
          <w:p w:rsidR="00622A7D" w:rsidRDefault="00622A7D">
            <w:pPr>
              <w:pStyle w:val="ConsPlusNormal"/>
            </w:pPr>
            <w:r>
              <w:t>учет основных средств;</w:t>
            </w:r>
          </w:p>
          <w:p w:rsidR="00622A7D" w:rsidRDefault="00622A7D">
            <w:pPr>
              <w:pStyle w:val="ConsPlusNormal"/>
            </w:pPr>
            <w:r>
              <w:t>учет материальных активов;</w:t>
            </w:r>
          </w:p>
          <w:p w:rsidR="00622A7D" w:rsidRDefault="00622A7D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622A7D" w:rsidRDefault="00622A7D">
            <w:pPr>
              <w:pStyle w:val="ConsPlusNormal"/>
            </w:pPr>
            <w:r>
              <w:t>учет материально-производственных запасов;</w:t>
            </w:r>
          </w:p>
          <w:p w:rsidR="00622A7D" w:rsidRDefault="00622A7D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622A7D" w:rsidRDefault="00622A7D">
            <w:pPr>
              <w:pStyle w:val="ConsPlusNormal"/>
            </w:pPr>
            <w:r>
              <w:t>учет готовой продукции и ее реализации;</w:t>
            </w:r>
          </w:p>
          <w:p w:rsidR="00622A7D" w:rsidRDefault="00622A7D">
            <w:pPr>
              <w:pStyle w:val="ConsPlusNormal"/>
            </w:pPr>
            <w:r>
              <w:t>учет текущих операций и расчетов;</w:t>
            </w:r>
          </w:p>
          <w:p w:rsidR="00622A7D" w:rsidRDefault="00622A7D">
            <w:pPr>
              <w:pStyle w:val="ConsPlusNormal"/>
            </w:pPr>
            <w:r>
              <w:t>учет труда и заработной платы;</w:t>
            </w:r>
          </w:p>
          <w:p w:rsidR="00622A7D" w:rsidRDefault="00622A7D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622A7D" w:rsidRDefault="00622A7D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622A7D" w:rsidRDefault="00622A7D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622A7D" w:rsidRDefault="00622A7D">
            <w:pPr>
              <w:pStyle w:val="ConsPlusNormal"/>
            </w:pPr>
            <w:r>
              <w:t>учет собственного капитала;</w:t>
            </w:r>
          </w:p>
          <w:p w:rsidR="00622A7D" w:rsidRDefault="00622A7D">
            <w:pPr>
              <w:pStyle w:val="ConsPlusNormal"/>
            </w:pPr>
            <w:r>
              <w:t>учет кредитов и займов;</w:t>
            </w:r>
          </w:p>
          <w:p w:rsidR="00622A7D" w:rsidRDefault="00622A7D">
            <w:pPr>
              <w:pStyle w:val="ConsPlusNormal"/>
            </w:pPr>
            <w:r>
              <w:t>учетную политику организации;</w:t>
            </w:r>
          </w:p>
          <w:p w:rsidR="00622A7D" w:rsidRDefault="00622A7D">
            <w:pPr>
              <w:pStyle w:val="ConsPlusNormal"/>
            </w:pPr>
            <w:r>
              <w:t>технологию составления бухгалтерской отчетности;</w:t>
            </w:r>
          </w:p>
          <w:p w:rsidR="00622A7D" w:rsidRDefault="00622A7D">
            <w:pPr>
              <w:pStyle w:val="ConsPlusNormal"/>
            </w:pPr>
            <w:r>
              <w:t xml:space="preserve">Налоговый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622A7D" w:rsidRDefault="00622A7D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  <w:p w:rsidR="00622A7D" w:rsidRDefault="00622A7D">
            <w:pPr>
              <w:pStyle w:val="ConsPlusNormal"/>
            </w:pPr>
            <w: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2 - 5</w:t>
            </w:r>
          </w:p>
          <w:p w:rsidR="00622A7D" w:rsidRDefault="00622A7D">
            <w:pPr>
              <w:pStyle w:val="ConsPlusNormal"/>
            </w:pPr>
            <w:r>
              <w:t>ПК 1.1 - 1.4, 4.1 - 4.6</w:t>
            </w:r>
          </w:p>
        </w:tc>
      </w:tr>
      <w:tr w:rsidR="00622A7D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622A7D" w:rsidRDefault="00622A7D">
            <w:pPr>
              <w:pStyle w:val="ConsPlusNormal"/>
            </w:pPr>
            <w:r>
              <w:lastRenderedPageBreak/>
              <w:t>участвовать в анализе показателей, связанных с денежным обращением;</w:t>
            </w:r>
          </w:p>
          <w:p w:rsidR="00622A7D" w:rsidRDefault="00622A7D">
            <w:pPr>
              <w:pStyle w:val="ConsPlusNormal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622A7D" w:rsidRDefault="00622A7D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622A7D" w:rsidRDefault="00622A7D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622A7D" w:rsidRDefault="00622A7D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622A7D" w:rsidRDefault="00622A7D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622A7D" w:rsidRDefault="00622A7D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622A7D" w:rsidRDefault="00622A7D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622A7D" w:rsidRDefault="00622A7D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622A7D" w:rsidRDefault="00622A7D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622A7D" w:rsidRDefault="00622A7D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622A7D" w:rsidRDefault="00622A7D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622A7D" w:rsidRDefault="00622A7D">
            <w:pPr>
              <w:pStyle w:val="ConsPlusNormal"/>
            </w:pPr>
            <w:r>
              <w:lastRenderedPageBreak/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3 - 5</w:t>
            </w:r>
          </w:p>
          <w:p w:rsidR="00622A7D" w:rsidRDefault="00622A7D">
            <w:pPr>
              <w:pStyle w:val="ConsPlusNormal"/>
            </w:pPr>
            <w:r>
              <w:t>ПК 2.2,</w:t>
            </w:r>
          </w:p>
          <w:p w:rsidR="00622A7D" w:rsidRDefault="00622A7D">
            <w:pPr>
              <w:pStyle w:val="ConsPlusNormal"/>
            </w:pPr>
            <w:r>
              <w:t>4.1 - 4.2</w:t>
            </w:r>
          </w:p>
        </w:tc>
      </w:tr>
      <w:tr w:rsidR="00622A7D">
        <w:tc>
          <w:tcPr>
            <w:tcW w:w="1334" w:type="dxa"/>
            <w:vMerge/>
            <w:tcBorders>
              <w:top w:val="nil"/>
              <w:bottom w:val="nil"/>
            </w:tcBorders>
          </w:tcPr>
          <w:p w:rsidR="00622A7D" w:rsidRDefault="00622A7D"/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осуществлять анализ технико-организационного уровня производства:</w:t>
            </w:r>
          </w:p>
          <w:p w:rsidR="00622A7D" w:rsidRDefault="00622A7D">
            <w:pPr>
              <w:pStyle w:val="ConsPlusNormal"/>
            </w:pPr>
            <w:r>
              <w:t>анализировать эффективность использования материальных, трудовых и финансовых ресурсов;</w:t>
            </w:r>
          </w:p>
          <w:p w:rsidR="00622A7D" w:rsidRDefault="00622A7D">
            <w:pPr>
              <w:pStyle w:val="ConsPlusNormal"/>
            </w:pPr>
            <w:r>
              <w:t>анализировать производство и реализацию продукции;</w:t>
            </w:r>
          </w:p>
          <w:p w:rsidR="00622A7D" w:rsidRDefault="00622A7D">
            <w:pPr>
              <w:pStyle w:val="ConsPlusNormal"/>
            </w:pPr>
            <w:r>
              <w:t>анализировать использование основных фондов;</w:t>
            </w:r>
          </w:p>
          <w:p w:rsidR="00622A7D" w:rsidRDefault="00622A7D">
            <w:pPr>
              <w:pStyle w:val="ConsPlusNormal"/>
            </w:pPr>
            <w:r>
              <w:t>оценивать финансовое состояние и деловую активность организации;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научные основы экономического анализа;</w:t>
            </w:r>
          </w:p>
          <w:p w:rsidR="00622A7D" w:rsidRDefault="00622A7D">
            <w:pPr>
              <w:pStyle w:val="ConsPlusNormal"/>
            </w:pPr>
            <w:r>
              <w:t>роль экономического анализа в условиях рыночной экономики;</w:t>
            </w:r>
          </w:p>
          <w:p w:rsidR="00622A7D" w:rsidRDefault="00622A7D">
            <w:pPr>
              <w:pStyle w:val="ConsPlusNormal"/>
            </w:pPr>
            <w:r>
              <w:t>предмет и задачи экономического анализа;</w:t>
            </w:r>
          </w:p>
          <w:p w:rsidR="00622A7D" w:rsidRDefault="00622A7D">
            <w:pPr>
              <w:pStyle w:val="ConsPlusNormal"/>
            </w:pPr>
            <w:r>
              <w:t>методы, приемы и виды экономического анализа;</w:t>
            </w:r>
          </w:p>
          <w:p w:rsidR="00622A7D" w:rsidRDefault="00622A7D">
            <w:pPr>
              <w:pStyle w:val="ConsPlusNormal"/>
            </w:pPr>
            <w:r>
              <w:t>систему комплексного экономического анализа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ОП.09. Экономический анализ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4</w:t>
            </w:r>
          </w:p>
          <w:p w:rsidR="00622A7D" w:rsidRDefault="00622A7D">
            <w:pPr>
              <w:pStyle w:val="ConsPlusNormal"/>
            </w:pPr>
            <w:r>
              <w:t>ПК 1.2 - 1.4,</w:t>
            </w:r>
          </w:p>
          <w:p w:rsidR="00622A7D" w:rsidRDefault="00622A7D">
            <w:pPr>
              <w:pStyle w:val="ConsPlusNormal"/>
            </w:pPr>
            <w:r>
              <w:t>4.1 - 4.6</w:t>
            </w:r>
          </w:p>
        </w:tc>
      </w:tr>
      <w:tr w:rsidR="00622A7D">
        <w:tblPrEx>
          <w:tblBorders>
            <w:insideH w:val="nil"/>
          </w:tblBorders>
        </w:tblPrEx>
        <w:tc>
          <w:tcPr>
            <w:tcW w:w="1334" w:type="dxa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35" w:type="dxa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22A7D" w:rsidRDefault="00622A7D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</w:t>
            </w:r>
            <w:r>
              <w:lastRenderedPageBreak/>
              <w:t>и их последствий в профессиональной деятельности и быту;</w:t>
            </w:r>
          </w:p>
          <w:p w:rsidR="00622A7D" w:rsidRDefault="00622A7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22A7D" w:rsidRDefault="00622A7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22A7D" w:rsidRDefault="00622A7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22A7D" w:rsidRDefault="00622A7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22A7D" w:rsidRDefault="00622A7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22A7D" w:rsidRDefault="00622A7D">
            <w:pPr>
              <w:pStyle w:val="ConsPlusNormal"/>
            </w:pPr>
            <w:r>
              <w:t>оказывать первую помощь пострадавшим;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22A7D" w:rsidRDefault="00622A7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22A7D" w:rsidRDefault="00622A7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22A7D" w:rsidRDefault="00622A7D">
            <w:pPr>
              <w:pStyle w:val="ConsPlusNormal"/>
            </w:pPr>
            <w:r>
              <w:lastRenderedPageBreak/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22A7D" w:rsidRDefault="00622A7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22A7D" w:rsidRDefault="00622A7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22A7D" w:rsidRDefault="00622A7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22A7D" w:rsidRDefault="00622A7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22A7D" w:rsidRDefault="00622A7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75" w:type="dxa"/>
            <w:tcBorders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622A7D" w:rsidRDefault="00622A7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47" w:type="dxa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42" w:type="dxa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t>ОК 1 - 10</w:t>
            </w:r>
          </w:p>
          <w:p w:rsidR="00622A7D" w:rsidRDefault="00622A7D">
            <w:pPr>
              <w:pStyle w:val="ConsPlusNormal"/>
            </w:pPr>
            <w:r>
              <w:t>ПК 1.1 - 1.5,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3.1 - 3.5,</w:t>
            </w:r>
          </w:p>
          <w:p w:rsidR="00622A7D" w:rsidRDefault="00622A7D">
            <w:pPr>
              <w:pStyle w:val="ConsPlusNormal"/>
            </w:pPr>
            <w:r>
              <w:t>4.1 - 4.6</w:t>
            </w:r>
          </w:p>
        </w:tc>
      </w:tr>
      <w:tr w:rsidR="00622A7D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622A7D" w:rsidRDefault="00622A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t>ПМ.00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t>ПМ.01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622A7D" w:rsidRDefault="00622A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22A7D" w:rsidRDefault="00622A7D">
            <w:pPr>
              <w:pStyle w:val="ConsPlusNormal"/>
            </w:pPr>
            <w:r>
              <w:t>иметь практический опыт:</w:t>
            </w:r>
          </w:p>
          <w:p w:rsidR="00622A7D" w:rsidRDefault="00622A7D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622A7D" w:rsidRDefault="00622A7D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622A7D" w:rsidRDefault="00622A7D">
            <w:pPr>
              <w:pStyle w:val="ConsPlusNormal"/>
            </w:pPr>
            <w:r>
              <w:lastRenderedPageBreak/>
              <w:t>уметь:</w:t>
            </w:r>
          </w:p>
          <w:p w:rsidR="00622A7D" w:rsidRDefault="00622A7D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622A7D" w:rsidRDefault="00622A7D">
            <w:pPr>
              <w:pStyle w:val="ConsPlusNormal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622A7D" w:rsidRDefault="00622A7D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622A7D" w:rsidRDefault="00622A7D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622A7D" w:rsidRDefault="00622A7D">
            <w:pPr>
              <w:pStyle w:val="ConsPlusNormal"/>
            </w:pPr>
            <w:r>
              <w:t>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622A7D" w:rsidRDefault="00622A7D">
            <w:pPr>
              <w:pStyle w:val="ConsPlusNormal"/>
            </w:pPr>
            <w:r>
              <w:t>обеспечение охраны земли на территориях, неблагоприятных в экологическом отношении;</w:t>
            </w:r>
          </w:p>
          <w:p w:rsidR="00622A7D" w:rsidRDefault="00622A7D">
            <w:pPr>
              <w:pStyle w:val="ConsPlusNormal"/>
            </w:pPr>
            <w:r>
              <w:t>основы инженерного обустройства и оборудования территории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1 - 10</w:t>
            </w:r>
          </w:p>
          <w:p w:rsidR="00622A7D" w:rsidRDefault="00622A7D">
            <w:pPr>
              <w:pStyle w:val="ConsPlusNormal"/>
            </w:pPr>
            <w:r>
              <w:t>ПК 1.1 - 1.5</w:t>
            </w: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Осуществление кадастровых отношений</w:t>
            </w:r>
          </w:p>
          <w:p w:rsidR="00622A7D" w:rsidRDefault="00622A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22A7D" w:rsidRDefault="00622A7D">
            <w:pPr>
              <w:pStyle w:val="ConsPlusNormal"/>
            </w:pPr>
            <w:r>
              <w:t>иметь практический опыт:</w:t>
            </w:r>
          </w:p>
          <w:p w:rsidR="00622A7D" w:rsidRDefault="00622A7D">
            <w:pPr>
              <w:pStyle w:val="ConsPlusNormal"/>
            </w:pPr>
            <w:r>
              <w:t>ведения кадастровой деятельности;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формировать сведения об объекте недвижимости в государственный кадастр недвижимости;</w:t>
            </w:r>
          </w:p>
          <w:p w:rsidR="00622A7D" w:rsidRDefault="00622A7D">
            <w:pPr>
              <w:pStyle w:val="ConsPlusNormal"/>
            </w:pPr>
            <w:r>
              <w:t>осуществлять кадастровую деятельность;</w:t>
            </w:r>
          </w:p>
          <w:p w:rsidR="00622A7D" w:rsidRDefault="00622A7D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622A7D" w:rsidRDefault="00622A7D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:rsidR="00622A7D" w:rsidRDefault="00622A7D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622A7D" w:rsidRDefault="00622A7D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622A7D" w:rsidRDefault="00622A7D">
            <w:pPr>
              <w:pStyle w:val="ConsPlusNormal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622A7D" w:rsidRDefault="00622A7D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622A7D" w:rsidRDefault="00622A7D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 xml:space="preserve">предмет регулирования отношений, связанных с ведением государственного </w:t>
            </w:r>
            <w:r>
              <w:lastRenderedPageBreak/>
              <w:t>кадастра недвижимости;</w:t>
            </w:r>
          </w:p>
          <w:p w:rsidR="00622A7D" w:rsidRDefault="00622A7D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622A7D" w:rsidRDefault="00622A7D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622A7D" w:rsidRDefault="00622A7D">
            <w:pPr>
              <w:pStyle w:val="ConsPlusNormal"/>
            </w:pPr>
            <w:r>
              <w:t>картографическую основу кадастра недвижимости;</w:t>
            </w:r>
          </w:p>
          <w:p w:rsidR="00622A7D" w:rsidRDefault="00622A7D">
            <w:pPr>
              <w:pStyle w:val="ConsPlusNormal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622A7D" w:rsidRDefault="00622A7D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622A7D" w:rsidRDefault="00622A7D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:rsidR="00622A7D" w:rsidRDefault="00622A7D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1 - 10</w:t>
            </w:r>
          </w:p>
          <w:p w:rsidR="00622A7D" w:rsidRDefault="00622A7D">
            <w:pPr>
              <w:pStyle w:val="ConsPlusNormal"/>
            </w:pPr>
            <w:r>
              <w:t>ПК 2.1 - 2.5</w:t>
            </w: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622A7D" w:rsidRDefault="00622A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22A7D" w:rsidRDefault="00622A7D">
            <w:pPr>
              <w:pStyle w:val="ConsPlusNormal"/>
            </w:pPr>
            <w:r>
              <w:t>иметь практический опыт:</w:t>
            </w:r>
          </w:p>
          <w:p w:rsidR="00622A7D" w:rsidRDefault="00622A7D">
            <w:pPr>
              <w:pStyle w:val="ConsPlusNormal"/>
            </w:pPr>
            <w:r>
              <w:t>выполнения картографо-геодезических работ;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622A7D" w:rsidRDefault="00622A7D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622A7D" w:rsidRDefault="00622A7D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622A7D" w:rsidRDefault="00622A7D">
            <w:pPr>
              <w:pStyle w:val="ConsPlusNormal"/>
            </w:pPr>
            <w:r>
              <w:t xml:space="preserve">использовать государственные геодезические сети, сети сгущения, съемочные сети, а также сети специального назначения для </w:t>
            </w:r>
            <w:r>
              <w:lastRenderedPageBreak/>
              <w:t>производства картографо-геодезических работ;</w:t>
            </w:r>
          </w:p>
          <w:p w:rsidR="00622A7D" w:rsidRDefault="00622A7D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622A7D" w:rsidRDefault="00622A7D">
            <w:pPr>
              <w:pStyle w:val="ConsPlusNormal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принципы построения геодезических сетей;</w:t>
            </w:r>
          </w:p>
          <w:p w:rsidR="00622A7D" w:rsidRDefault="00622A7D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622A7D" w:rsidRDefault="00622A7D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622A7D" w:rsidRDefault="00622A7D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622A7D" w:rsidRDefault="00622A7D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622A7D" w:rsidRDefault="00622A7D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622A7D" w:rsidRDefault="00622A7D">
            <w:pPr>
              <w:pStyle w:val="ConsPlusNormal"/>
            </w:pPr>
            <w:r>
              <w:t>основные способы выноса проекта в натуру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1 - 10</w:t>
            </w:r>
          </w:p>
          <w:p w:rsidR="00622A7D" w:rsidRDefault="00622A7D">
            <w:pPr>
              <w:pStyle w:val="ConsPlusNormal"/>
            </w:pPr>
            <w:r>
              <w:t>ПК 3.1 - 3.5</w:t>
            </w: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622A7D" w:rsidRDefault="00622A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22A7D" w:rsidRDefault="00622A7D">
            <w:pPr>
              <w:pStyle w:val="ConsPlusNormal"/>
            </w:pPr>
            <w:r>
              <w:t>иметь практический опыт:</w:t>
            </w:r>
          </w:p>
          <w:p w:rsidR="00622A7D" w:rsidRDefault="00622A7D">
            <w:pPr>
              <w:pStyle w:val="ConsPlusNormal"/>
            </w:pPr>
            <w:r>
              <w:t>оценки недвижимого имущества;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622A7D" w:rsidRDefault="00622A7D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622A7D" w:rsidRDefault="00622A7D">
            <w:pPr>
              <w:pStyle w:val="ConsPlusNormal"/>
            </w:pPr>
            <w:r>
              <w:lastRenderedPageBreak/>
              <w:t>производить расчеты на основе приемлемых подходов и методов оценки недвижимого имущества;</w:t>
            </w:r>
          </w:p>
          <w:p w:rsidR="00622A7D" w:rsidRDefault="00622A7D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622A7D" w:rsidRDefault="00622A7D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:rsidR="00622A7D" w:rsidRDefault="00622A7D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622A7D" w:rsidRDefault="00622A7D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оценки и стандартами оценки;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622A7D" w:rsidRDefault="00622A7D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622A7D" w:rsidRDefault="00622A7D">
            <w:pPr>
              <w:pStyle w:val="ConsPlusNormal"/>
            </w:pPr>
            <w:r>
              <w:t>права собственности на недвижимость;</w:t>
            </w:r>
          </w:p>
          <w:p w:rsidR="00622A7D" w:rsidRDefault="00622A7D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622A7D" w:rsidRDefault="00622A7D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622A7D" w:rsidRDefault="00622A7D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622A7D" w:rsidRDefault="00622A7D">
            <w:pPr>
              <w:pStyle w:val="ConsPlusNormal"/>
            </w:pPr>
            <w:r>
              <w:t>типологию объектов оценки;</w:t>
            </w:r>
          </w:p>
          <w:p w:rsidR="00622A7D" w:rsidRDefault="00622A7D">
            <w:pPr>
              <w:pStyle w:val="ConsPlusNormal"/>
            </w:pPr>
            <w:r>
              <w:t>проектно-сметное дело;</w:t>
            </w:r>
          </w:p>
          <w:p w:rsidR="00622A7D" w:rsidRDefault="00622A7D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622A7D" w:rsidRDefault="00622A7D">
            <w:pPr>
              <w:pStyle w:val="ConsPlusNormal"/>
            </w:pPr>
            <w:r>
              <w:lastRenderedPageBreak/>
              <w:t>права и обязанности оценщика, саморегулируемых организаций оценщиков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  <w:r>
              <w:t>ОК 1 - 10</w:t>
            </w:r>
          </w:p>
          <w:p w:rsidR="00622A7D" w:rsidRDefault="00622A7D">
            <w:pPr>
              <w:pStyle w:val="ConsPlusNormal"/>
            </w:pPr>
            <w:r>
              <w:t>ПК 4.1 - 4.6</w:t>
            </w: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t>УП.00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5" w:type="dxa"/>
            <w:vMerge w:val="restart"/>
            <w:vAlign w:val="center"/>
          </w:tcPr>
          <w:p w:rsidR="00622A7D" w:rsidRDefault="00622A7D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575" w:type="dxa"/>
            <w:vMerge w:val="restart"/>
            <w:vAlign w:val="center"/>
          </w:tcPr>
          <w:p w:rsidR="00622A7D" w:rsidRDefault="00622A7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  <w:vMerge w:val="restart"/>
          </w:tcPr>
          <w:p w:rsidR="00622A7D" w:rsidRDefault="00622A7D">
            <w:pPr>
              <w:pStyle w:val="ConsPlusNormal"/>
            </w:pPr>
            <w:r>
              <w:t>ОК 1 - 10</w:t>
            </w:r>
          </w:p>
          <w:p w:rsidR="00622A7D" w:rsidRDefault="00622A7D">
            <w:pPr>
              <w:pStyle w:val="ConsPlusNormal"/>
            </w:pPr>
            <w:r>
              <w:t>ПК 1.1 - 1.5,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3.1 - 3.5,</w:t>
            </w:r>
          </w:p>
          <w:p w:rsidR="00622A7D" w:rsidRDefault="00622A7D">
            <w:pPr>
              <w:pStyle w:val="ConsPlusNormal"/>
            </w:pPr>
            <w:r>
              <w:t>4.1 - 4.6</w:t>
            </w:r>
          </w:p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t>ПП.00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5" w:type="dxa"/>
            <w:vMerge/>
          </w:tcPr>
          <w:p w:rsidR="00622A7D" w:rsidRDefault="00622A7D"/>
        </w:tc>
        <w:tc>
          <w:tcPr>
            <w:tcW w:w="1575" w:type="dxa"/>
            <w:vMerge/>
          </w:tcPr>
          <w:p w:rsidR="00622A7D" w:rsidRDefault="00622A7D"/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  <w:vMerge/>
          </w:tcPr>
          <w:p w:rsidR="00622A7D" w:rsidRDefault="00622A7D"/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t>ПДП.00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t>ПА.00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t>ГИА.00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t>ГИА.01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34" w:type="dxa"/>
          </w:tcPr>
          <w:p w:rsidR="00622A7D" w:rsidRDefault="00622A7D">
            <w:pPr>
              <w:pStyle w:val="ConsPlusNormal"/>
            </w:pPr>
            <w:r>
              <w:t>ГИА.02</w:t>
            </w:r>
          </w:p>
        </w:tc>
        <w:tc>
          <w:tcPr>
            <w:tcW w:w="4535" w:type="dxa"/>
          </w:tcPr>
          <w:p w:rsidR="00622A7D" w:rsidRDefault="00622A7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75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47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42" w:type="dxa"/>
          </w:tcPr>
          <w:p w:rsidR="00622A7D" w:rsidRDefault="00622A7D">
            <w:pPr>
              <w:pStyle w:val="ConsPlusNormal"/>
            </w:pPr>
          </w:p>
        </w:tc>
      </w:tr>
    </w:tbl>
    <w:p w:rsidR="00622A7D" w:rsidRDefault="00622A7D">
      <w:pPr>
        <w:sectPr w:rsidR="00622A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right"/>
        <w:outlineLvl w:val="2"/>
      </w:pPr>
      <w:r>
        <w:t>Таблица 4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622A7D" w:rsidRDefault="00622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8"/>
        <w:gridCol w:w="2901"/>
      </w:tblGrid>
      <w:tr w:rsidR="00622A7D">
        <w:tc>
          <w:tcPr>
            <w:tcW w:w="6738" w:type="dxa"/>
          </w:tcPr>
          <w:p w:rsidR="00622A7D" w:rsidRDefault="00622A7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901" w:type="dxa"/>
          </w:tcPr>
          <w:p w:rsidR="00622A7D" w:rsidRDefault="00622A7D">
            <w:pPr>
              <w:pStyle w:val="ConsPlusNormal"/>
              <w:jc w:val="right"/>
            </w:pPr>
            <w:r>
              <w:t>59 нед.</w:t>
            </w:r>
          </w:p>
        </w:tc>
      </w:tr>
      <w:tr w:rsidR="00622A7D">
        <w:tc>
          <w:tcPr>
            <w:tcW w:w="6738" w:type="dxa"/>
          </w:tcPr>
          <w:p w:rsidR="00622A7D" w:rsidRDefault="00622A7D">
            <w:pPr>
              <w:pStyle w:val="ConsPlusNormal"/>
            </w:pPr>
            <w:r>
              <w:t>Учебная практика</w:t>
            </w:r>
          </w:p>
        </w:tc>
        <w:tc>
          <w:tcPr>
            <w:tcW w:w="2901" w:type="dxa"/>
            <w:vMerge w:val="restart"/>
          </w:tcPr>
          <w:p w:rsidR="00622A7D" w:rsidRDefault="00622A7D">
            <w:pPr>
              <w:pStyle w:val="ConsPlusNormal"/>
              <w:jc w:val="right"/>
            </w:pPr>
            <w:r>
              <w:t>10 нед.</w:t>
            </w:r>
          </w:p>
        </w:tc>
      </w:tr>
      <w:tr w:rsidR="00622A7D">
        <w:tc>
          <w:tcPr>
            <w:tcW w:w="6738" w:type="dxa"/>
          </w:tcPr>
          <w:p w:rsidR="00622A7D" w:rsidRDefault="00622A7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901" w:type="dxa"/>
            <w:vMerge/>
          </w:tcPr>
          <w:p w:rsidR="00622A7D" w:rsidRDefault="00622A7D"/>
        </w:tc>
      </w:tr>
      <w:tr w:rsidR="00622A7D">
        <w:tc>
          <w:tcPr>
            <w:tcW w:w="6738" w:type="dxa"/>
          </w:tcPr>
          <w:p w:rsidR="00622A7D" w:rsidRDefault="00622A7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901" w:type="dxa"/>
          </w:tcPr>
          <w:p w:rsidR="00622A7D" w:rsidRDefault="00622A7D">
            <w:pPr>
              <w:pStyle w:val="ConsPlusNormal"/>
              <w:jc w:val="right"/>
            </w:pPr>
            <w:r>
              <w:t>4 нед.</w:t>
            </w:r>
          </w:p>
        </w:tc>
      </w:tr>
      <w:tr w:rsidR="00622A7D">
        <w:tc>
          <w:tcPr>
            <w:tcW w:w="6738" w:type="dxa"/>
          </w:tcPr>
          <w:p w:rsidR="00622A7D" w:rsidRDefault="00622A7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901" w:type="dxa"/>
          </w:tcPr>
          <w:p w:rsidR="00622A7D" w:rsidRDefault="00622A7D">
            <w:pPr>
              <w:pStyle w:val="ConsPlusNormal"/>
              <w:jc w:val="right"/>
            </w:pPr>
            <w:r>
              <w:t>3 нед.</w:t>
            </w:r>
          </w:p>
        </w:tc>
      </w:tr>
      <w:tr w:rsidR="00622A7D">
        <w:tc>
          <w:tcPr>
            <w:tcW w:w="6738" w:type="dxa"/>
          </w:tcPr>
          <w:p w:rsidR="00622A7D" w:rsidRDefault="00622A7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01" w:type="dxa"/>
          </w:tcPr>
          <w:p w:rsidR="00622A7D" w:rsidRDefault="00622A7D">
            <w:pPr>
              <w:pStyle w:val="ConsPlusNormal"/>
              <w:jc w:val="right"/>
            </w:pPr>
            <w:r>
              <w:t>6 нед.</w:t>
            </w:r>
          </w:p>
        </w:tc>
      </w:tr>
      <w:tr w:rsidR="00622A7D">
        <w:tc>
          <w:tcPr>
            <w:tcW w:w="6738" w:type="dxa"/>
          </w:tcPr>
          <w:p w:rsidR="00622A7D" w:rsidRDefault="00622A7D">
            <w:pPr>
              <w:pStyle w:val="ConsPlusNormal"/>
            </w:pPr>
            <w:r>
              <w:t>Каникулы</w:t>
            </w:r>
          </w:p>
        </w:tc>
        <w:tc>
          <w:tcPr>
            <w:tcW w:w="2901" w:type="dxa"/>
          </w:tcPr>
          <w:p w:rsidR="00622A7D" w:rsidRDefault="00622A7D">
            <w:pPr>
              <w:pStyle w:val="ConsPlusNormal"/>
              <w:jc w:val="right"/>
            </w:pPr>
            <w:r>
              <w:t>13 нед.</w:t>
            </w:r>
          </w:p>
        </w:tc>
      </w:tr>
      <w:tr w:rsidR="00622A7D">
        <w:tc>
          <w:tcPr>
            <w:tcW w:w="6738" w:type="dxa"/>
          </w:tcPr>
          <w:p w:rsidR="00622A7D" w:rsidRDefault="00622A7D">
            <w:pPr>
              <w:pStyle w:val="ConsPlusNormal"/>
            </w:pPr>
            <w:r>
              <w:t>Итого</w:t>
            </w:r>
          </w:p>
        </w:tc>
        <w:tc>
          <w:tcPr>
            <w:tcW w:w="2901" w:type="dxa"/>
          </w:tcPr>
          <w:p w:rsidR="00622A7D" w:rsidRDefault="00622A7D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right"/>
        <w:outlineLvl w:val="2"/>
      </w:pPr>
      <w:r>
        <w:t>Таблица 5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22A7D" w:rsidRDefault="00622A7D">
      <w:pPr>
        <w:pStyle w:val="ConsPlusNormal"/>
        <w:jc w:val="center"/>
      </w:pPr>
      <w:r>
        <w:t>углубленной подготовки</w:t>
      </w:r>
    </w:p>
    <w:p w:rsidR="00622A7D" w:rsidRDefault="00622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6"/>
        <w:gridCol w:w="4525"/>
        <w:gridCol w:w="1582"/>
        <w:gridCol w:w="1568"/>
        <w:gridCol w:w="2589"/>
        <w:gridCol w:w="2028"/>
      </w:tblGrid>
      <w:tr w:rsidR="00622A7D">
        <w:tc>
          <w:tcPr>
            <w:tcW w:w="1316" w:type="dxa"/>
          </w:tcPr>
          <w:p w:rsidR="00622A7D" w:rsidRDefault="00622A7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  <w:vMerge w:val="restart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  <w:vMerge/>
            <w:tcBorders>
              <w:bottom w:val="nil"/>
            </w:tcBorders>
          </w:tcPr>
          <w:p w:rsidR="00622A7D" w:rsidRDefault="00622A7D"/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основные категории и понятия философии;</w:t>
            </w:r>
          </w:p>
          <w:p w:rsidR="00622A7D" w:rsidRDefault="00622A7D">
            <w:pPr>
              <w:pStyle w:val="ConsPlusNormal"/>
            </w:pPr>
            <w:r>
              <w:t>роль философии в жизни человека и общества;</w:t>
            </w:r>
          </w:p>
          <w:p w:rsidR="00622A7D" w:rsidRDefault="00622A7D">
            <w:pPr>
              <w:pStyle w:val="ConsPlusNormal"/>
            </w:pPr>
            <w:r>
              <w:t>основы философского учения о бытии;</w:t>
            </w:r>
          </w:p>
          <w:p w:rsidR="00622A7D" w:rsidRDefault="00622A7D">
            <w:pPr>
              <w:pStyle w:val="ConsPlusNormal"/>
            </w:pPr>
            <w:r>
              <w:t>сущность процесса познания;</w:t>
            </w:r>
          </w:p>
          <w:p w:rsidR="00622A7D" w:rsidRDefault="00622A7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22A7D" w:rsidRDefault="00622A7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22A7D" w:rsidRDefault="00622A7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1 - 12</w:t>
            </w:r>
          </w:p>
        </w:tc>
      </w:tr>
      <w:tr w:rsidR="00622A7D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22A7D" w:rsidRDefault="00622A7D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22A7D" w:rsidRDefault="00622A7D">
            <w:pPr>
              <w:pStyle w:val="ConsPlusNormal"/>
            </w:pPr>
            <w:r>
              <w:lastRenderedPageBreak/>
              <w:t>знать:</w:t>
            </w:r>
          </w:p>
          <w:p w:rsidR="00622A7D" w:rsidRDefault="00622A7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22A7D" w:rsidRDefault="00622A7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22A7D" w:rsidRDefault="00622A7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22A7D" w:rsidRDefault="00622A7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22A7D" w:rsidRDefault="00622A7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22A7D" w:rsidRDefault="00622A7D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ОГСЭ.02. История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1 - 11</w:t>
            </w:r>
          </w:p>
        </w:tc>
      </w:tr>
      <w:tr w:rsidR="00622A7D">
        <w:tc>
          <w:tcPr>
            <w:tcW w:w="1316" w:type="dxa"/>
            <w:vMerge/>
            <w:tcBorders>
              <w:top w:val="nil"/>
              <w:bottom w:val="nil"/>
            </w:tcBorders>
          </w:tcPr>
          <w:p w:rsidR="00622A7D" w:rsidRDefault="00622A7D"/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взаимосвязь общения и деятельности;</w:t>
            </w:r>
          </w:p>
          <w:p w:rsidR="00622A7D" w:rsidRDefault="00622A7D">
            <w:pPr>
              <w:pStyle w:val="ConsPlusNormal"/>
            </w:pPr>
            <w:r>
              <w:t>цели, функции, виды и уровни общения;</w:t>
            </w:r>
          </w:p>
          <w:p w:rsidR="00622A7D" w:rsidRDefault="00622A7D">
            <w:pPr>
              <w:pStyle w:val="ConsPlusNormal"/>
            </w:pPr>
            <w:r>
              <w:t>роли и ролевые ожидания в общении;</w:t>
            </w:r>
          </w:p>
          <w:p w:rsidR="00622A7D" w:rsidRDefault="00622A7D">
            <w:pPr>
              <w:pStyle w:val="ConsPlusNormal"/>
            </w:pPr>
            <w:r>
              <w:t>виды социальных взаимодействий;</w:t>
            </w:r>
          </w:p>
          <w:p w:rsidR="00622A7D" w:rsidRDefault="00622A7D">
            <w:pPr>
              <w:pStyle w:val="ConsPlusNormal"/>
            </w:pPr>
            <w:r>
              <w:t>механизмы взаимопонимания в общении;</w:t>
            </w:r>
          </w:p>
          <w:p w:rsidR="00622A7D" w:rsidRDefault="00622A7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22A7D" w:rsidRDefault="00622A7D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622A7D" w:rsidRDefault="00622A7D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1 - 13</w:t>
            </w:r>
          </w:p>
          <w:p w:rsidR="00622A7D" w:rsidRDefault="00622A7D">
            <w:pPr>
              <w:pStyle w:val="ConsPlusNormal"/>
            </w:pPr>
            <w:r>
              <w:t>ПК 1.7, 4.1, 4.3, 5.1 - 5.4</w:t>
            </w:r>
          </w:p>
        </w:tc>
      </w:tr>
      <w:tr w:rsidR="00622A7D">
        <w:tc>
          <w:tcPr>
            <w:tcW w:w="1316" w:type="dxa"/>
            <w:vMerge w:val="restart"/>
            <w:tcBorders>
              <w:top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22A7D" w:rsidRDefault="00622A7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22A7D" w:rsidRDefault="00622A7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ОГСЭ.04.</w:t>
            </w:r>
          </w:p>
          <w:p w:rsidR="00622A7D" w:rsidRDefault="00622A7D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1 - 11</w:t>
            </w:r>
          </w:p>
          <w:p w:rsidR="00622A7D" w:rsidRDefault="00622A7D">
            <w:pPr>
              <w:pStyle w:val="ConsPlusNormal"/>
            </w:pPr>
            <w:r>
              <w:t>ПК 1.2 - 1.3, 1.6, 3.3, 5.3</w:t>
            </w:r>
          </w:p>
        </w:tc>
      </w:tr>
      <w:tr w:rsidR="00622A7D">
        <w:tc>
          <w:tcPr>
            <w:tcW w:w="1316" w:type="dxa"/>
            <w:vMerge/>
            <w:tcBorders>
              <w:top w:val="nil"/>
            </w:tcBorders>
          </w:tcPr>
          <w:p w:rsidR="00622A7D" w:rsidRDefault="00622A7D"/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22A7D" w:rsidRDefault="00622A7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2, 3, 6, 10</w:t>
            </w:r>
          </w:p>
        </w:tc>
      </w:tr>
      <w:tr w:rsidR="00622A7D">
        <w:tc>
          <w:tcPr>
            <w:tcW w:w="1316" w:type="dxa"/>
            <w:vMerge w:val="restart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t>ЕН.00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  <w:vMerge/>
            <w:tcBorders>
              <w:bottom w:val="nil"/>
            </w:tcBorders>
          </w:tcPr>
          <w:p w:rsidR="00622A7D" w:rsidRDefault="00622A7D"/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622A7D" w:rsidRDefault="00622A7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622A7D" w:rsidRDefault="00622A7D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ЕН.01. Математика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1 - 9</w:t>
            </w:r>
          </w:p>
          <w:p w:rsidR="00622A7D" w:rsidRDefault="00622A7D">
            <w:pPr>
              <w:pStyle w:val="ConsPlusNormal"/>
            </w:pPr>
            <w:r>
              <w:t>ПК 1.1, 1.3,</w:t>
            </w:r>
          </w:p>
          <w:p w:rsidR="00622A7D" w:rsidRDefault="00622A7D">
            <w:pPr>
              <w:pStyle w:val="ConsPlusNormal"/>
            </w:pPr>
            <w:r>
              <w:t>1.6 - 1.7, 2.1 - 2.2, 3.1,</w:t>
            </w:r>
          </w:p>
          <w:p w:rsidR="00622A7D" w:rsidRDefault="00622A7D">
            <w:pPr>
              <w:pStyle w:val="ConsPlusNormal"/>
            </w:pPr>
            <w:r>
              <w:t>4.1 - 4.5, 5.1</w:t>
            </w:r>
          </w:p>
        </w:tc>
      </w:tr>
      <w:tr w:rsidR="00622A7D">
        <w:tc>
          <w:tcPr>
            <w:tcW w:w="1316" w:type="dxa"/>
            <w:vMerge w:val="restart"/>
            <w:tcBorders>
              <w:top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622A7D" w:rsidRDefault="00622A7D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622A7D" w:rsidRDefault="00622A7D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622A7D" w:rsidRDefault="00622A7D">
            <w:pPr>
              <w:pStyle w:val="ConsPlusNormal"/>
            </w:pPr>
            <w:r>
              <w:t>создавать презентации;</w:t>
            </w:r>
          </w:p>
          <w:p w:rsidR="00622A7D" w:rsidRDefault="00622A7D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622A7D" w:rsidRDefault="00622A7D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622A7D" w:rsidRDefault="00622A7D">
            <w:pPr>
              <w:pStyle w:val="ConsPlusNormal"/>
            </w:pPr>
            <w:r>
              <w:t xml:space="preserve">применять специализированное программное обеспечение для сбора, </w:t>
            </w:r>
            <w:r>
              <w:lastRenderedPageBreak/>
              <w:t>хранения и обработки информации в соответствии с изучаемыми профессиональными модулями;</w:t>
            </w:r>
          </w:p>
          <w:p w:rsidR="00622A7D" w:rsidRDefault="00622A7D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622A7D" w:rsidRDefault="00622A7D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622A7D" w:rsidRDefault="00622A7D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622A7D" w:rsidRDefault="00622A7D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622A7D" w:rsidRDefault="00622A7D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622A7D" w:rsidRDefault="00622A7D">
            <w:pPr>
              <w:pStyle w:val="ConsPlusNormal"/>
            </w:pPr>
            <w:r>
              <w:t>технологию поиска информации в Интернет;</w:t>
            </w:r>
          </w:p>
          <w:p w:rsidR="00622A7D" w:rsidRDefault="00622A7D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622A7D" w:rsidRDefault="00622A7D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622A7D" w:rsidRDefault="00622A7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22A7D" w:rsidRDefault="00622A7D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622A7D" w:rsidRDefault="00622A7D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622A7D" w:rsidRDefault="00622A7D">
            <w:pPr>
              <w:pStyle w:val="ConsPlusNormal"/>
            </w:pPr>
            <w:r>
              <w:t xml:space="preserve">основные угрозы и методы обеспечения </w:t>
            </w:r>
            <w:r>
              <w:lastRenderedPageBreak/>
              <w:t>информационной безопасности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ЕН.02.</w:t>
            </w:r>
          </w:p>
          <w:p w:rsidR="00622A7D" w:rsidRDefault="00622A7D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1 - 11</w:t>
            </w:r>
          </w:p>
          <w:p w:rsidR="00622A7D" w:rsidRDefault="00622A7D">
            <w:pPr>
              <w:pStyle w:val="ConsPlusNormal"/>
            </w:pPr>
            <w:r>
              <w:t>ПК 1.1 - 1.7,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3.1 - 3.6,</w:t>
            </w:r>
          </w:p>
          <w:p w:rsidR="00622A7D" w:rsidRDefault="00622A7D">
            <w:pPr>
              <w:pStyle w:val="ConsPlusNormal"/>
            </w:pPr>
            <w:r>
              <w:t>4.1 - 4.6,</w:t>
            </w:r>
          </w:p>
          <w:p w:rsidR="00622A7D" w:rsidRDefault="00622A7D">
            <w:pPr>
              <w:pStyle w:val="ConsPlusNormal"/>
            </w:pPr>
            <w:r>
              <w:t>5.1 - 5.4</w:t>
            </w:r>
          </w:p>
        </w:tc>
      </w:tr>
      <w:tr w:rsidR="00622A7D">
        <w:tc>
          <w:tcPr>
            <w:tcW w:w="1316" w:type="dxa"/>
            <w:vMerge/>
            <w:tcBorders>
              <w:top w:val="nil"/>
            </w:tcBorders>
          </w:tcPr>
          <w:p w:rsidR="00622A7D" w:rsidRDefault="00622A7D"/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622A7D" w:rsidRDefault="00622A7D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ЕН.03. Экологические основы</w:t>
            </w:r>
          </w:p>
          <w:p w:rsidR="00622A7D" w:rsidRDefault="00622A7D">
            <w:pPr>
              <w:pStyle w:val="ConsPlusNormal"/>
            </w:pPr>
            <w:r>
              <w:t>природопользования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1 - 11</w:t>
            </w:r>
          </w:p>
          <w:p w:rsidR="00622A7D" w:rsidRDefault="00622A7D">
            <w:pPr>
              <w:pStyle w:val="ConsPlusNormal"/>
            </w:pPr>
            <w:r>
              <w:t>ПК 1.1 - 1.7,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3.1 - 3.6,</w:t>
            </w:r>
          </w:p>
          <w:p w:rsidR="00622A7D" w:rsidRDefault="00622A7D">
            <w:pPr>
              <w:pStyle w:val="ConsPlusNormal"/>
            </w:pPr>
            <w:r>
              <w:t>4.1 - 4.6</w:t>
            </w: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t>П.00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  <w:vMerge w:val="restart"/>
            <w:tcBorders>
              <w:bottom w:val="nil"/>
            </w:tcBorders>
          </w:tcPr>
          <w:p w:rsidR="00622A7D" w:rsidRDefault="00622A7D">
            <w:pPr>
              <w:pStyle w:val="ConsPlusNormal"/>
            </w:pPr>
            <w:r>
              <w:t>ОП.00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  <w:vMerge/>
            <w:tcBorders>
              <w:bottom w:val="nil"/>
            </w:tcBorders>
          </w:tcPr>
          <w:p w:rsidR="00622A7D" w:rsidRDefault="00622A7D"/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622A7D" w:rsidRDefault="00622A7D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622A7D" w:rsidRDefault="00622A7D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622A7D" w:rsidRDefault="00622A7D">
            <w:pPr>
              <w:pStyle w:val="ConsPlusNormal"/>
            </w:pPr>
            <w:r>
              <w:t xml:space="preserve"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</w:t>
            </w:r>
            <w:r>
              <w:lastRenderedPageBreak/>
              <w:t>экономики;</w:t>
            </w:r>
          </w:p>
          <w:p w:rsidR="00622A7D" w:rsidRDefault="00622A7D">
            <w:pPr>
              <w:pStyle w:val="ConsPlusNormal"/>
            </w:pPr>
            <w: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622A7D" w:rsidRDefault="00622A7D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622A7D" w:rsidRDefault="00622A7D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622A7D" w:rsidRDefault="00622A7D">
            <w:pPr>
              <w:pStyle w:val="ConsPlusNormal"/>
            </w:pPr>
            <w: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622A7D" w:rsidRDefault="00622A7D">
            <w:pPr>
              <w:pStyle w:val="ConsPlusNormal"/>
            </w:pPr>
            <w:r>
      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</w:t>
            </w:r>
            <w:r>
              <w:lastRenderedPageBreak/>
              <w:t>экономических циклов;</w:t>
            </w:r>
          </w:p>
          <w:p w:rsidR="00622A7D" w:rsidRDefault="00622A7D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622A7D" w:rsidRDefault="00622A7D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 и мирового хозяйства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1 - 4</w:t>
            </w:r>
          </w:p>
          <w:p w:rsidR="00622A7D" w:rsidRDefault="00622A7D">
            <w:pPr>
              <w:pStyle w:val="ConsPlusNormal"/>
            </w:pPr>
            <w:r>
              <w:t>ПК 1.1 - 1.7,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3.1 - 3.6,</w:t>
            </w:r>
          </w:p>
          <w:p w:rsidR="00622A7D" w:rsidRDefault="00622A7D">
            <w:pPr>
              <w:pStyle w:val="ConsPlusNormal"/>
            </w:pPr>
            <w:r>
              <w:t>4.1 - 4.6,</w:t>
            </w:r>
          </w:p>
          <w:p w:rsidR="00622A7D" w:rsidRDefault="00622A7D">
            <w:pPr>
              <w:pStyle w:val="ConsPlusNormal"/>
            </w:pPr>
            <w:r>
              <w:t>5.1 - 5.4</w:t>
            </w:r>
          </w:p>
        </w:tc>
      </w:tr>
      <w:tr w:rsidR="00622A7D">
        <w:tc>
          <w:tcPr>
            <w:tcW w:w="1316" w:type="dxa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622A7D" w:rsidRDefault="00622A7D">
            <w:pPr>
              <w:pStyle w:val="ConsPlusNormal"/>
            </w:pPr>
            <w:r>
              <w:t>планировать деятельность организации;</w:t>
            </w:r>
          </w:p>
          <w:p w:rsidR="00622A7D" w:rsidRDefault="00622A7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622A7D" w:rsidRDefault="00622A7D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622A7D" w:rsidRDefault="00622A7D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622A7D" w:rsidRDefault="00622A7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622A7D" w:rsidRDefault="00622A7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622A7D" w:rsidRDefault="00622A7D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622A7D" w:rsidRDefault="00622A7D">
            <w:pPr>
              <w:pStyle w:val="ConsPlusNormal"/>
            </w:pPr>
            <w:r>
              <w:lastRenderedPageBreak/>
              <w:t>организацию производственного и технологического процессов;</w:t>
            </w:r>
          </w:p>
          <w:p w:rsidR="00622A7D" w:rsidRDefault="00622A7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22A7D" w:rsidRDefault="00622A7D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622A7D" w:rsidRDefault="00622A7D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622A7D" w:rsidRDefault="00622A7D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622A7D" w:rsidRDefault="00622A7D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1 - 5</w:t>
            </w:r>
          </w:p>
          <w:p w:rsidR="00622A7D" w:rsidRDefault="00622A7D">
            <w:pPr>
              <w:pStyle w:val="ConsPlusNormal"/>
            </w:pPr>
            <w:r>
              <w:t>ПК 1.1 - 1.7,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3.1 - 3.6,</w:t>
            </w:r>
          </w:p>
          <w:p w:rsidR="00622A7D" w:rsidRDefault="00622A7D">
            <w:pPr>
              <w:pStyle w:val="ConsPlusNormal"/>
            </w:pPr>
            <w:r>
              <w:t>4.1 - 4.6,</w:t>
            </w:r>
          </w:p>
          <w:p w:rsidR="00622A7D" w:rsidRDefault="00622A7D">
            <w:pPr>
              <w:pStyle w:val="ConsPlusNormal"/>
            </w:pPr>
            <w:r>
              <w:t>5.1 - 5.2,</w:t>
            </w:r>
          </w:p>
          <w:p w:rsidR="00622A7D" w:rsidRDefault="00622A7D">
            <w:pPr>
              <w:pStyle w:val="ConsPlusNormal"/>
            </w:pPr>
            <w:r>
              <w:t>5.4</w:t>
            </w:r>
          </w:p>
        </w:tc>
      </w:tr>
      <w:tr w:rsidR="00622A7D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622A7D" w:rsidRDefault="00622A7D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622A7D" w:rsidRDefault="00622A7D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622A7D" w:rsidRDefault="00622A7D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предмет, метод и задачи статистики;</w:t>
            </w:r>
          </w:p>
          <w:p w:rsidR="00622A7D" w:rsidRDefault="00622A7D">
            <w:pPr>
              <w:pStyle w:val="ConsPlusNormal"/>
            </w:pPr>
            <w:r>
              <w:t>общие основы статистической науки;</w:t>
            </w:r>
          </w:p>
          <w:p w:rsidR="00622A7D" w:rsidRDefault="00622A7D">
            <w:pPr>
              <w:pStyle w:val="ConsPlusNormal"/>
            </w:pPr>
            <w:r>
              <w:t>принципы организации государственной статистики; современные тенденции развития статистического учета;</w:t>
            </w:r>
          </w:p>
          <w:p w:rsidR="00622A7D" w:rsidRDefault="00622A7D">
            <w:pPr>
              <w:pStyle w:val="ConsPlusNormal"/>
            </w:pPr>
            <w:r>
              <w:lastRenderedPageBreak/>
              <w:t>основные способы сбора, обработки, анализа и наглядного представления информации;</w:t>
            </w:r>
          </w:p>
          <w:p w:rsidR="00622A7D" w:rsidRDefault="00622A7D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622A7D" w:rsidRDefault="00622A7D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ОП.03. Статистика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1 - 5</w:t>
            </w:r>
          </w:p>
          <w:p w:rsidR="00622A7D" w:rsidRDefault="00622A7D">
            <w:pPr>
              <w:pStyle w:val="ConsPlusNormal"/>
            </w:pPr>
            <w:r>
              <w:t>ПК 1.5, 2.4, 4.1, 4.5, 5.2</w:t>
            </w:r>
          </w:p>
        </w:tc>
      </w:tr>
      <w:tr w:rsidR="00622A7D">
        <w:tc>
          <w:tcPr>
            <w:tcW w:w="1316" w:type="dxa"/>
            <w:vMerge/>
            <w:tcBorders>
              <w:top w:val="nil"/>
              <w:bottom w:val="nil"/>
            </w:tcBorders>
          </w:tcPr>
          <w:p w:rsidR="00622A7D" w:rsidRDefault="00622A7D"/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622A7D" w:rsidRDefault="00622A7D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622A7D" w:rsidRDefault="00622A7D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622A7D" w:rsidRDefault="00622A7D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622A7D" w:rsidRDefault="00622A7D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622A7D" w:rsidRDefault="00622A7D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622A7D" w:rsidRDefault="00622A7D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622A7D" w:rsidRDefault="00622A7D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622A7D" w:rsidRDefault="00622A7D">
            <w:pPr>
              <w:pStyle w:val="ConsPlusNormal"/>
            </w:pPr>
            <w:r>
              <w:t>определять стратегию маркетинга;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622A7D" w:rsidRDefault="00622A7D">
            <w:pPr>
              <w:pStyle w:val="ConsPlusNormal"/>
            </w:pPr>
            <w:r>
              <w:t xml:space="preserve">особенности менеджмента в области профессиональной деятельности (по </w:t>
            </w:r>
            <w:r>
              <w:lastRenderedPageBreak/>
              <w:t>отраслям);</w:t>
            </w:r>
          </w:p>
          <w:p w:rsidR="00622A7D" w:rsidRDefault="00622A7D">
            <w:pPr>
              <w:pStyle w:val="ConsPlusNormal"/>
            </w:pPr>
            <w:r>
              <w:t>внешнюю и внутреннюю среду организации;</w:t>
            </w:r>
          </w:p>
          <w:p w:rsidR="00622A7D" w:rsidRDefault="00622A7D">
            <w:pPr>
              <w:pStyle w:val="ConsPlusNormal"/>
            </w:pPr>
            <w:r>
              <w:t>цикл менеджмента;</w:t>
            </w:r>
          </w:p>
          <w:p w:rsidR="00622A7D" w:rsidRDefault="00622A7D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622A7D" w:rsidRDefault="00622A7D">
            <w:pPr>
              <w:pStyle w:val="ConsPlusNormal"/>
            </w:pPr>
            <w: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622A7D" w:rsidRDefault="00622A7D">
            <w:pPr>
              <w:pStyle w:val="ConsPlusNormal"/>
            </w:pPr>
            <w:r>
              <w:t>систему методов управления;</w:t>
            </w:r>
          </w:p>
          <w:p w:rsidR="00622A7D" w:rsidRDefault="00622A7D">
            <w:pPr>
              <w:pStyle w:val="ConsPlusNormal"/>
            </w:pPr>
            <w:r>
              <w:t>методику принятия решений;</w:t>
            </w:r>
          </w:p>
          <w:p w:rsidR="00622A7D" w:rsidRDefault="00622A7D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622A7D" w:rsidRDefault="00622A7D">
            <w:pPr>
              <w:pStyle w:val="ConsPlusNormal"/>
            </w:pPr>
            <w:r>
              <w:t>сущность и функции маркетинга;</w:t>
            </w:r>
          </w:p>
          <w:p w:rsidR="00622A7D" w:rsidRDefault="00622A7D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1 - 8</w:t>
            </w:r>
          </w:p>
          <w:p w:rsidR="00622A7D" w:rsidRDefault="00622A7D">
            <w:pPr>
              <w:pStyle w:val="ConsPlusNormal"/>
            </w:pPr>
            <w:r>
              <w:t>ПК 1.4, 3.1, 5.1 - 5.4</w:t>
            </w:r>
          </w:p>
        </w:tc>
      </w:tr>
      <w:tr w:rsidR="00622A7D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622A7D" w:rsidRDefault="00622A7D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622A7D" w:rsidRDefault="00622A7D">
            <w:pPr>
              <w:pStyle w:val="ConsPlusNormal"/>
            </w:pPr>
            <w:r>
              <w:t>унифицировать системы документации;</w:t>
            </w:r>
          </w:p>
          <w:p w:rsidR="00622A7D" w:rsidRDefault="00622A7D">
            <w:pPr>
              <w:pStyle w:val="ConsPlusNormal"/>
            </w:pPr>
            <w:r>
              <w:t>осуществлять хранение и поиск документов;</w:t>
            </w:r>
          </w:p>
          <w:p w:rsidR="00622A7D" w:rsidRDefault="00622A7D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622A7D" w:rsidRDefault="00622A7D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622A7D" w:rsidRDefault="00622A7D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622A7D" w:rsidRDefault="00622A7D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622A7D" w:rsidRDefault="00622A7D">
            <w:pPr>
              <w:pStyle w:val="ConsPlusNormal"/>
            </w:pPr>
            <w:r>
              <w:t>классификацию документов;</w:t>
            </w:r>
          </w:p>
          <w:p w:rsidR="00622A7D" w:rsidRDefault="00622A7D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622A7D" w:rsidRDefault="00622A7D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ОП.05.</w:t>
            </w:r>
          </w:p>
          <w:p w:rsidR="00622A7D" w:rsidRDefault="00622A7D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1 - 13</w:t>
            </w:r>
          </w:p>
          <w:p w:rsidR="00622A7D" w:rsidRDefault="00622A7D">
            <w:pPr>
              <w:pStyle w:val="ConsPlusNormal"/>
            </w:pPr>
            <w:r>
              <w:t>ПК 1.1 - 1.7,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3.1 - 3.6,</w:t>
            </w:r>
          </w:p>
          <w:p w:rsidR="00622A7D" w:rsidRDefault="00622A7D">
            <w:pPr>
              <w:pStyle w:val="ConsPlusNormal"/>
            </w:pPr>
            <w:r>
              <w:t>4.1 - 4.6,</w:t>
            </w:r>
          </w:p>
          <w:p w:rsidR="00622A7D" w:rsidRDefault="00622A7D">
            <w:pPr>
              <w:pStyle w:val="ConsPlusNormal"/>
            </w:pPr>
            <w:r>
              <w:t>5.1 - 5.4</w:t>
            </w:r>
          </w:p>
        </w:tc>
      </w:tr>
      <w:tr w:rsidR="00622A7D">
        <w:tc>
          <w:tcPr>
            <w:tcW w:w="1316" w:type="dxa"/>
            <w:vMerge/>
            <w:tcBorders>
              <w:top w:val="nil"/>
              <w:bottom w:val="nil"/>
            </w:tcBorders>
          </w:tcPr>
          <w:p w:rsidR="00622A7D" w:rsidRDefault="00622A7D"/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622A7D" w:rsidRDefault="00622A7D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22A7D" w:rsidRDefault="00622A7D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 xml:space="preserve">основные положения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622A7D" w:rsidRDefault="00622A7D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622A7D" w:rsidRDefault="00622A7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622A7D" w:rsidRDefault="00622A7D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622A7D" w:rsidRDefault="00622A7D">
            <w:pPr>
              <w:pStyle w:val="ConsPlusNormal"/>
            </w:pPr>
            <w:r>
              <w:lastRenderedPageBreak/>
              <w:t>права и обязанности работников в сфере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622A7D" w:rsidRDefault="00622A7D">
            <w:pPr>
              <w:pStyle w:val="ConsPlusNormal"/>
            </w:pPr>
            <w:r>
              <w:t>правила оплаты труда;</w:t>
            </w:r>
          </w:p>
          <w:p w:rsidR="00622A7D" w:rsidRDefault="00622A7D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622A7D" w:rsidRDefault="00622A7D">
            <w:pPr>
              <w:pStyle w:val="ConsPlusNormal"/>
            </w:pPr>
            <w:r>
              <w:t>право социальной защиты граждан;</w:t>
            </w:r>
          </w:p>
          <w:p w:rsidR="00622A7D" w:rsidRDefault="00622A7D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622A7D" w:rsidRDefault="00622A7D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622A7D" w:rsidRDefault="00622A7D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1 - 13</w:t>
            </w:r>
          </w:p>
          <w:p w:rsidR="00622A7D" w:rsidRDefault="00622A7D">
            <w:pPr>
              <w:pStyle w:val="ConsPlusNormal"/>
            </w:pPr>
            <w:r>
              <w:t>ПК 1.1 - 1.7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3.1 - 3.6,</w:t>
            </w:r>
          </w:p>
          <w:p w:rsidR="00622A7D" w:rsidRDefault="00622A7D">
            <w:pPr>
              <w:pStyle w:val="ConsPlusNormal"/>
            </w:pPr>
            <w:r>
              <w:t>4.1 - 4.6,</w:t>
            </w:r>
          </w:p>
          <w:p w:rsidR="00622A7D" w:rsidRDefault="00622A7D">
            <w:pPr>
              <w:pStyle w:val="ConsPlusNormal"/>
            </w:pPr>
            <w:r>
              <w:t>5.1 - 5.4</w:t>
            </w:r>
          </w:p>
        </w:tc>
      </w:tr>
      <w:tr w:rsidR="00622A7D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622A7D" w:rsidRDefault="00622A7D">
            <w:pPr>
              <w:pStyle w:val="ConsPlusNormal"/>
            </w:pPr>
            <w:r>
              <w:t>проводить налоговые и страховые расчеты;</w:t>
            </w:r>
          </w:p>
          <w:p w:rsidR="00622A7D" w:rsidRDefault="00622A7D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622A7D" w:rsidRDefault="00622A7D">
            <w:pPr>
              <w:pStyle w:val="ConsPlusNormal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622A7D" w:rsidRDefault="00622A7D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622A7D" w:rsidRDefault="00622A7D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622A7D" w:rsidRDefault="00622A7D">
            <w:pPr>
              <w:pStyle w:val="ConsPlusNormal"/>
            </w:pPr>
            <w:r>
              <w:t xml:space="preserve">основные требования к ведению </w:t>
            </w:r>
            <w:r>
              <w:lastRenderedPageBreak/>
              <w:t>бухгалтерского учета;</w:t>
            </w:r>
          </w:p>
          <w:p w:rsidR="00622A7D" w:rsidRDefault="00622A7D">
            <w:pPr>
              <w:pStyle w:val="ConsPlusNormal"/>
            </w:pPr>
            <w:r>
              <w:t>формы бухгалтерского учета;</w:t>
            </w:r>
          </w:p>
          <w:p w:rsidR="00622A7D" w:rsidRDefault="00622A7D">
            <w:pPr>
              <w:pStyle w:val="ConsPlusNormal"/>
            </w:pPr>
            <w:r>
              <w:t>учет денежных средств;</w:t>
            </w:r>
          </w:p>
          <w:p w:rsidR="00622A7D" w:rsidRDefault="00622A7D">
            <w:pPr>
              <w:pStyle w:val="ConsPlusNormal"/>
            </w:pPr>
            <w:r>
              <w:t>учет основных средств;</w:t>
            </w:r>
          </w:p>
          <w:p w:rsidR="00622A7D" w:rsidRDefault="00622A7D">
            <w:pPr>
              <w:pStyle w:val="ConsPlusNormal"/>
            </w:pPr>
            <w:r>
              <w:t>учет нематериальных активов;</w:t>
            </w:r>
          </w:p>
          <w:p w:rsidR="00622A7D" w:rsidRDefault="00622A7D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622A7D" w:rsidRDefault="00622A7D">
            <w:pPr>
              <w:pStyle w:val="ConsPlusNormal"/>
            </w:pPr>
            <w:r>
              <w:t>учет материально-производственных запасов;</w:t>
            </w:r>
          </w:p>
          <w:p w:rsidR="00622A7D" w:rsidRDefault="00622A7D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622A7D" w:rsidRDefault="00622A7D">
            <w:pPr>
              <w:pStyle w:val="ConsPlusNormal"/>
            </w:pPr>
            <w:r>
              <w:t>учет готовой продукции и ее реализации;</w:t>
            </w:r>
          </w:p>
          <w:p w:rsidR="00622A7D" w:rsidRDefault="00622A7D">
            <w:pPr>
              <w:pStyle w:val="ConsPlusNormal"/>
            </w:pPr>
            <w:r>
              <w:t>учет текущих операций и расчетов;</w:t>
            </w:r>
          </w:p>
          <w:p w:rsidR="00622A7D" w:rsidRDefault="00622A7D">
            <w:pPr>
              <w:pStyle w:val="ConsPlusNormal"/>
            </w:pPr>
            <w:r>
              <w:t>учет труда и заработной платы;</w:t>
            </w:r>
          </w:p>
          <w:p w:rsidR="00622A7D" w:rsidRDefault="00622A7D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622A7D" w:rsidRDefault="00622A7D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622A7D" w:rsidRDefault="00622A7D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622A7D" w:rsidRDefault="00622A7D">
            <w:pPr>
              <w:pStyle w:val="ConsPlusNormal"/>
            </w:pPr>
            <w:r>
              <w:t>учет собственного капитала;</w:t>
            </w:r>
          </w:p>
          <w:p w:rsidR="00622A7D" w:rsidRDefault="00622A7D">
            <w:pPr>
              <w:pStyle w:val="ConsPlusNormal"/>
            </w:pPr>
            <w:r>
              <w:t>учет кредитов и займов;</w:t>
            </w:r>
          </w:p>
          <w:p w:rsidR="00622A7D" w:rsidRDefault="00622A7D">
            <w:pPr>
              <w:pStyle w:val="ConsPlusNormal"/>
            </w:pPr>
            <w:r>
              <w:t>учетную политику организации;</w:t>
            </w:r>
          </w:p>
          <w:p w:rsidR="00622A7D" w:rsidRDefault="00622A7D">
            <w:pPr>
              <w:pStyle w:val="ConsPlusNormal"/>
            </w:pPr>
            <w:r>
              <w:t>технологию составления бухгалтерской отчетности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2 - 5</w:t>
            </w:r>
          </w:p>
          <w:p w:rsidR="00622A7D" w:rsidRDefault="00622A7D">
            <w:pPr>
              <w:pStyle w:val="ConsPlusNormal"/>
            </w:pPr>
            <w:r>
              <w:t>ПК 1.1 - 1.4,</w:t>
            </w:r>
          </w:p>
          <w:p w:rsidR="00622A7D" w:rsidRDefault="00622A7D">
            <w:pPr>
              <w:pStyle w:val="ConsPlusNormal"/>
            </w:pPr>
            <w:r>
              <w:t>4.1 - 4.6,</w:t>
            </w:r>
          </w:p>
          <w:p w:rsidR="00622A7D" w:rsidRDefault="00622A7D">
            <w:pPr>
              <w:pStyle w:val="ConsPlusNormal"/>
            </w:pPr>
            <w:r>
              <w:t>5.1 - 5.4</w:t>
            </w:r>
          </w:p>
        </w:tc>
      </w:tr>
      <w:tr w:rsidR="00622A7D">
        <w:tc>
          <w:tcPr>
            <w:tcW w:w="1316" w:type="dxa"/>
            <w:vMerge/>
            <w:tcBorders>
              <w:top w:val="nil"/>
              <w:bottom w:val="nil"/>
            </w:tcBorders>
          </w:tcPr>
          <w:p w:rsidR="00622A7D" w:rsidRDefault="00622A7D"/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622A7D" w:rsidRDefault="00622A7D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622A7D" w:rsidRDefault="00622A7D">
            <w:pPr>
              <w:pStyle w:val="ConsPlusNormal"/>
            </w:pPr>
            <w:r>
              <w:t xml:space="preserve">участвовать в анализе структуры государственного бюджета, источников </w:t>
            </w:r>
            <w:r>
              <w:lastRenderedPageBreak/>
              <w:t>финансирования дефицита бюджета;</w:t>
            </w:r>
          </w:p>
          <w:p w:rsidR="00622A7D" w:rsidRDefault="00622A7D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622A7D" w:rsidRDefault="00622A7D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622A7D" w:rsidRDefault="00622A7D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622A7D" w:rsidRDefault="00622A7D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622A7D" w:rsidRDefault="00622A7D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622A7D" w:rsidRDefault="00622A7D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622A7D" w:rsidRDefault="00622A7D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622A7D" w:rsidRDefault="00622A7D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622A7D" w:rsidRDefault="00622A7D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622A7D" w:rsidRDefault="00622A7D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622A7D" w:rsidRDefault="00622A7D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3 - 5</w:t>
            </w:r>
          </w:p>
          <w:p w:rsidR="00622A7D" w:rsidRDefault="00622A7D">
            <w:pPr>
              <w:pStyle w:val="ConsPlusNormal"/>
            </w:pPr>
            <w:r>
              <w:t>ПК 2.2,</w:t>
            </w:r>
          </w:p>
          <w:p w:rsidR="00622A7D" w:rsidRDefault="00622A7D">
            <w:pPr>
              <w:pStyle w:val="ConsPlusNormal"/>
            </w:pPr>
            <w:r>
              <w:t>4.1 - 4.2,</w:t>
            </w:r>
          </w:p>
          <w:p w:rsidR="00622A7D" w:rsidRDefault="00622A7D">
            <w:pPr>
              <w:pStyle w:val="ConsPlusNormal"/>
            </w:pPr>
            <w:r>
              <w:t>5.1 - 5.4</w:t>
            </w:r>
          </w:p>
        </w:tc>
      </w:tr>
      <w:tr w:rsidR="00622A7D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участвовать в судебной защите гражданских прав;</w:t>
            </w:r>
          </w:p>
          <w:p w:rsidR="00622A7D" w:rsidRDefault="00622A7D">
            <w:pPr>
              <w:pStyle w:val="ConsPlusNormal"/>
            </w:pPr>
            <w:r>
              <w:t>применять способы защиты гражданских прав;</w:t>
            </w:r>
          </w:p>
          <w:p w:rsidR="00622A7D" w:rsidRDefault="00622A7D">
            <w:pPr>
              <w:pStyle w:val="ConsPlusNormal"/>
            </w:pPr>
            <w:r>
              <w:t>участвовать в требованиях возмещения убытков, причиненных гражданину или юридическому лицу в области земельно-имущественных отношений;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судебную защиту гражданских прав;</w:t>
            </w:r>
          </w:p>
          <w:p w:rsidR="00622A7D" w:rsidRDefault="00622A7D">
            <w:pPr>
              <w:pStyle w:val="ConsPlusNormal"/>
            </w:pPr>
            <w:r>
              <w:t>перечень способов защиты гражданских прав и краткие комментарии к их применению;</w:t>
            </w:r>
          </w:p>
          <w:p w:rsidR="00622A7D" w:rsidRDefault="00622A7D">
            <w:pPr>
              <w:pStyle w:val="ConsPlusNormal"/>
            </w:pPr>
            <w:r>
              <w:t>порядок возмещения (требования) убытков, причиненных гражданину или юридическому лицу;</w:t>
            </w:r>
          </w:p>
          <w:p w:rsidR="00622A7D" w:rsidRDefault="00622A7D">
            <w:pPr>
              <w:pStyle w:val="ConsPlusNormal"/>
            </w:pPr>
            <w:r>
              <w:t>органы, уполномоченные рассматривать дела, связанные с нарушением земельно-имущественных прав: суд, арбитраж, административная комиссия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ОП.09. Судебная защита земельно-имущественных прав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1, 3, 4</w:t>
            </w:r>
          </w:p>
          <w:p w:rsidR="00622A7D" w:rsidRDefault="00622A7D">
            <w:pPr>
              <w:pStyle w:val="ConsPlusNormal"/>
            </w:pPr>
            <w:r>
              <w:t>ПК 5.1 - 5.4</w:t>
            </w:r>
          </w:p>
        </w:tc>
      </w:tr>
      <w:tr w:rsidR="00622A7D">
        <w:tc>
          <w:tcPr>
            <w:tcW w:w="1316" w:type="dxa"/>
            <w:vMerge/>
            <w:tcBorders>
              <w:top w:val="nil"/>
              <w:bottom w:val="nil"/>
            </w:tcBorders>
          </w:tcPr>
          <w:p w:rsidR="00622A7D" w:rsidRDefault="00622A7D"/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ориентироваться в видах страхования;</w:t>
            </w:r>
          </w:p>
          <w:p w:rsidR="00622A7D" w:rsidRDefault="00622A7D">
            <w:pPr>
              <w:pStyle w:val="ConsPlusNormal"/>
            </w:pPr>
            <w:r>
              <w:t>оценивать страховую стоимость;</w:t>
            </w:r>
          </w:p>
          <w:p w:rsidR="00622A7D" w:rsidRDefault="00622A7D">
            <w:pPr>
              <w:pStyle w:val="ConsPlusNormal"/>
            </w:pPr>
            <w:r>
              <w:t>устанавливать страховую сумму;</w:t>
            </w:r>
          </w:p>
          <w:p w:rsidR="00622A7D" w:rsidRDefault="00622A7D">
            <w:pPr>
              <w:pStyle w:val="ConsPlusNormal"/>
            </w:pPr>
            <w:r>
              <w:t>рассчитывать страховую премию;</w:t>
            </w:r>
          </w:p>
          <w:p w:rsidR="00622A7D" w:rsidRDefault="00622A7D">
            <w:pPr>
              <w:pStyle w:val="ConsPlusNormal"/>
            </w:pPr>
            <w:r>
              <w:t>использовать в речи профессиональную терминологию;</w:t>
            </w:r>
          </w:p>
          <w:p w:rsidR="00622A7D" w:rsidRDefault="00622A7D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сущность и значимость страхования;</w:t>
            </w:r>
          </w:p>
          <w:p w:rsidR="00622A7D" w:rsidRDefault="00622A7D">
            <w:pPr>
              <w:pStyle w:val="ConsPlusNormal"/>
            </w:pPr>
            <w:r>
              <w:t>страховую терминологию;</w:t>
            </w:r>
          </w:p>
          <w:p w:rsidR="00622A7D" w:rsidRDefault="00622A7D">
            <w:pPr>
              <w:pStyle w:val="ConsPlusNormal"/>
            </w:pPr>
            <w:r>
              <w:t>формы и отрасли страхования;</w:t>
            </w:r>
          </w:p>
          <w:p w:rsidR="00622A7D" w:rsidRDefault="00622A7D">
            <w:pPr>
              <w:pStyle w:val="ConsPlusNormal"/>
            </w:pPr>
            <w:r>
              <w:lastRenderedPageBreak/>
              <w:t>страховую премию как основную базу доходов страховщика;</w:t>
            </w:r>
          </w:p>
          <w:p w:rsidR="00622A7D" w:rsidRDefault="00622A7D">
            <w:pPr>
              <w:pStyle w:val="ConsPlusNormal"/>
            </w:pPr>
            <w:r>
              <w:t>основные виды имущественного страхования;</w:t>
            </w:r>
          </w:p>
          <w:p w:rsidR="00622A7D" w:rsidRDefault="00622A7D">
            <w:pPr>
              <w:pStyle w:val="ConsPlusNormal"/>
            </w:pPr>
            <w:r>
              <w:t>основные виды личного страхования;</w:t>
            </w:r>
          </w:p>
          <w:p w:rsidR="00622A7D" w:rsidRDefault="00622A7D">
            <w:pPr>
              <w:pStyle w:val="ConsPlusNormal"/>
            </w:pPr>
            <w:r>
              <w:t>медицинское страхование;</w:t>
            </w:r>
          </w:p>
          <w:p w:rsidR="00622A7D" w:rsidRDefault="00622A7D">
            <w:pPr>
              <w:pStyle w:val="ConsPlusNormal"/>
            </w:pPr>
            <w:r>
              <w:t>основные виды страхования ответственности;</w:t>
            </w:r>
          </w:p>
          <w:p w:rsidR="00622A7D" w:rsidRDefault="00622A7D">
            <w:pPr>
              <w:pStyle w:val="ConsPlusNormal"/>
            </w:pPr>
            <w:r>
              <w:t>перестрахование;</w:t>
            </w:r>
          </w:p>
          <w:p w:rsidR="00622A7D" w:rsidRDefault="00622A7D">
            <w:pPr>
              <w:pStyle w:val="ConsPlusNormal"/>
            </w:pPr>
            <w:r>
              <w:t>особенности страхования в зарубежных странах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4, 10, 13</w:t>
            </w:r>
          </w:p>
          <w:p w:rsidR="00622A7D" w:rsidRDefault="00622A7D">
            <w:pPr>
              <w:pStyle w:val="ConsPlusNormal"/>
            </w:pPr>
            <w:r>
              <w:t>ПК 2.1 - 2.4,</w:t>
            </w:r>
          </w:p>
          <w:p w:rsidR="00622A7D" w:rsidRDefault="00622A7D">
            <w:pPr>
              <w:pStyle w:val="ConsPlusNormal"/>
            </w:pPr>
            <w:r>
              <w:t>3.4, 4.3, 4.6, 5.3</w:t>
            </w:r>
          </w:p>
        </w:tc>
      </w:tr>
      <w:tr w:rsidR="00622A7D">
        <w:tc>
          <w:tcPr>
            <w:tcW w:w="1316" w:type="dxa"/>
            <w:tcBorders>
              <w:top w:val="nil"/>
              <w:bottom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622A7D" w:rsidRDefault="00622A7D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622A7D" w:rsidRDefault="00622A7D">
            <w:pPr>
              <w:pStyle w:val="ConsPlusNormal"/>
            </w:pPr>
            <w:r>
              <w:t>участвовать в анализе технико-организационного уровня производства;</w:t>
            </w:r>
          </w:p>
          <w:p w:rsidR="00622A7D" w:rsidRDefault="00622A7D">
            <w:pPr>
              <w:pStyle w:val="ConsPlusNormal"/>
            </w:pPr>
            <w:r>
              <w:t>участвовать в анализе эффективности использования материальных, трудовых, финансовых ресурсов организации;</w:t>
            </w:r>
          </w:p>
          <w:p w:rsidR="00622A7D" w:rsidRDefault="00622A7D">
            <w:pPr>
              <w:pStyle w:val="ConsPlusNormal"/>
            </w:pPr>
            <w:r>
              <w:t>участвовать в анализе производства и реализации продукции;</w:t>
            </w:r>
          </w:p>
          <w:p w:rsidR="00622A7D" w:rsidRDefault="00622A7D">
            <w:pPr>
              <w:pStyle w:val="ConsPlusNormal"/>
            </w:pPr>
            <w:r>
              <w:t>участвовать в анализе использования основных средств, трудовых ресурсов, затрат на производство, финансовых результатов;</w:t>
            </w:r>
          </w:p>
          <w:p w:rsidR="00622A7D" w:rsidRDefault="00622A7D">
            <w:pPr>
              <w:pStyle w:val="ConsPlusNormal"/>
            </w:pPr>
            <w:r>
              <w:t>участвовать в оценке деловой активности организации;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научные основы экономического анализа;</w:t>
            </w:r>
          </w:p>
          <w:p w:rsidR="00622A7D" w:rsidRDefault="00622A7D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622A7D" w:rsidRDefault="00622A7D">
            <w:pPr>
              <w:pStyle w:val="ConsPlusNormal"/>
            </w:pPr>
            <w:r>
              <w:t>предмет и задачи экономического анализа;</w:t>
            </w:r>
          </w:p>
          <w:p w:rsidR="00622A7D" w:rsidRDefault="00622A7D">
            <w:pPr>
              <w:pStyle w:val="ConsPlusNormal"/>
            </w:pPr>
            <w:r>
              <w:t>метод, приемы анализа;</w:t>
            </w:r>
          </w:p>
          <w:p w:rsidR="00622A7D" w:rsidRDefault="00622A7D">
            <w:pPr>
              <w:pStyle w:val="ConsPlusNormal"/>
            </w:pPr>
            <w:r>
              <w:lastRenderedPageBreak/>
              <w:t>информационное обеспечение анализа финансово-хозяйственной деятельности;</w:t>
            </w:r>
          </w:p>
          <w:p w:rsidR="00622A7D" w:rsidRDefault="00622A7D">
            <w:pPr>
              <w:pStyle w:val="ConsPlusNormal"/>
            </w:pPr>
            <w:r>
              <w:t>виды экономического анализа;</w:t>
            </w:r>
          </w:p>
          <w:p w:rsidR="00622A7D" w:rsidRDefault="00622A7D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622A7D" w:rsidRDefault="00622A7D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622A7D" w:rsidRDefault="00622A7D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622A7D" w:rsidRDefault="00622A7D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622A7D" w:rsidRDefault="00622A7D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622A7D" w:rsidRDefault="00622A7D">
            <w:pPr>
              <w:pStyle w:val="ConsPlusNormal"/>
            </w:pPr>
            <w:r>
              <w:t>оценку деловой активности организации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ОП.11. Экономический анализ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2 - 5</w:t>
            </w:r>
          </w:p>
          <w:p w:rsidR="00622A7D" w:rsidRDefault="00622A7D">
            <w:pPr>
              <w:pStyle w:val="ConsPlusNormal"/>
            </w:pPr>
            <w:r>
              <w:t>ПК 1.2 - 1.4,</w:t>
            </w:r>
          </w:p>
          <w:p w:rsidR="00622A7D" w:rsidRDefault="00622A7D">
            <w:pPr>
              <w:pStyle w:val="ConsPlusNormal"/>
            </w:pPr>
            <w:r>
              <w:t>4.1 - 4.6,</w:t>
            </w:r>
          </w:p>
          <w:p w:rsidR="00622A7D" w:rsidRDefault="00622A7D">
            <w:pPr>
              <w:pStyle w:val="ConsPlusNormal"/>
            </w:pPr>
            <w:r>
              <w:t>5.1 - 5.4</w:t>
            </w:r>
          </w:p>
        </w:tc>
      </w:tr>
      <w:tr w:rsidR="00622A7D">
        <w:tc>
          <w:tcPr>
            <w:tcW w:w="1316" w:type="dxa"/>
            <w:tcBorders>
              <w:top w:val="nil"/>
            </w:tcBorders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22A7D" w:rsidRDefault="00622A7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22A7D" w:rsidRDefault="00622A7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22A7D" w:rsidRDefault="00622A7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22A7D" w:rsidRDefault="00622A7D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lastRenderedPageBreak/>
              <w:t>специальности;</w:t>
            </w:r>
          </w:p>
          <w:p w:rsidR="00622A7D" w:rsidRDefault="00622A7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22A7D" w:rsidRDefault="00622A7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22A7D" w:rsidRDefault="00622A7D">
            <w:pPr>
              <w:pStyle w:val="ConsPlusNormal"/>
            </w:pPr>
            <w:r>
              <w:t>оказывать первую помощь пострадавшим;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22A7D" w:rsidRDefault="00622A7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22A7D" w:rsidRDefault="00622A7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22A7D" w:rsidRDefault="00622A7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22A7D" w:rsidRDefault="00622A7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22A7D" w:rsidRDefault="00622A7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22A7D" w:rsidRDefault="00622A7D">
            <w:pPr>
              <w:pStyle w:val="ConsPlusNormal"/>
            </w:pPr>
            <w:r>
              <w:t xml:space="preserve">основные виды вооружения, военной техники </w:t>
            </w:r>
            <w:r>
              <w:lastRenderedPageBreak/>
              <w:t>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22A7D" w:rsidRDefault="00622A7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22A7D" w:rsidRDefault="00622A7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1 - 13</w:t>
            </w:r>
          </w:p>
          <w:p w:rsidR="00622A7D" w:rsidRDefault="00622A7D">
            <w:pPr>
              <w:pStyle w:val="ConsPlusNormal"/>
            </w:pPr>
            <w:r>
              <w:t>ПК 1.1 - 1.7,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3.1 - 3.6,</w:t>
            </w:r>
          </w:p>
          <w:p w:rsidR="00622A7D" w:rsidRDefault="00622A7D">
            <w:pPr>
              <w:pStyle w:val="ConsPlusNormal"/>
            </w:pPr>
            <w:r>
              <w:t>4.1 - 4.6,</w:t>
            </w:r>
          </w:p>
          <w:p w:rsidR="00622A7D" w:rsidRDefault="00622A7D">
            <w:pPr>
              <w:pStyle w:val="ConsPlusNormal"/>
            </w:pPr>
            <w:r>
              <w:t>5.1 - 5.4</w:t>
            </w: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t>ПМ.01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622A7D" w:rsidRDefault="00622A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22A7D" w:rsidRDefault="00622A7D">
            <w:pPr>
              <w:pStyle w:val="ConsPlusNormal"/>
            </w:pPr>
            <w:r>
              <w:t>иметь практический опыт:</w:t>
            </w:r>
          </w:p>
          <w:p w:rsidR="00622A7D" w:rsidRDefault="00622A7D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622A7D" w:rsidRDefault="00622A7D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622A7D" w:rsidRDefault="00622A7D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622A7D" w:rsidRDefault="00622A7D">
            <w:pPr>
              <w:pStyle w:val="ConsPlusNormal"/>
            </w:pPr>
            <w:r>
              <w:lastRenderedPageBreak/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622A7D" w:rsidRDefault="00622A7D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622A7D" w:rsidRDefault="00622A7D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622A7D" w:rsidRDefault="00622A7D">
            <w:pPr>
              <w:pStyle w:val="ConsPlusNormal"/>
            </w:pPr>
            <w:r>
              <w:t>механизм принятия решения об организации контроля за использованием земельных участков и другой недвижимости территории;</w:t>
            </w:r>
          </w:p>
          <w:p w:rsidR="00622A7D" w:rsidRDefault="00622A7D">
            <w:pPr>
              <w:pStyle w:val="ConsPlusNormal"/>
            </w:pPr>
            <w:r>
              <w:t>обеспечение охраны земли на территориях неблагоприятных в экологическом отношении;</w:t>
            </w:r>
          </w:p>
          <w:p w:rsidR="00622A7D" w:rsidRDefault="00622A7D">
            <w:pPr>
              <w:pStyle w:val="ConsPlusNormal"/>
            </w:pPr>
            <w:r>
              <w:t>основы инженерного обустройства и оборудования территории;</w:t>
            </w:r>
          </w:p>
          <w:p w:rsidR="00622A7D" w:rsidRDefault="00622A7D">
            <w:pPr>
              <w:pStyle w:val="ConsPlusNormal"/>
            </w:pPr>
            <w:r>
              <w:t>основы и методики анализа применения моделей территориального управления;</w:t>
            </w:r>
          </w:p>
          <w:p w:rsidR="00622A7D" w:rsidRDefault="00622A7D">
            <w:pPr>
              <w:pStyle w:val="ConsPlusNormal"/>
            </w:pPr>
            <w:r>
              <w:t>основы и методики определения инвестиционной привлекательности проектов застройки территорий.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1 - 13</w:t>
            </w:r>
          </w:p>
          <w:p w:rsidR="00622A7D" w:rsidRDefault="00622A7D">
            <w:pPr>
              <w:pStyle w:val="ConsPlusNormal"/>
            </w:pPr>
            <w:r>
              <w:t>ПК 1.1 - 1.7</w:t>
            </w: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Осуществление кадастровых отношений</w:t>
            </w:r>
          </w:p>
          <w:p w:rsidR="00622A7D" w:rsidRDefault="00622A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22A7D" w:rsidRDefault="00622A7D">
            <w:pPr>
              <w:pStyle w:val="ConsPlusNormal"/>
            </w:pPr>
            <w:r>
              <w:t>иметь практический опыт:</w:t>
            </w:r>
          </w:p>
          <w:p w:rsidR="00622A7D" w:rsidRDefault="00622A7D">
            <w:pPr>
              <w:pStyle w:val="ConsPlusNormal"/>
            </w:pPr>
            <w:r>
              <w:t>ведения кадастровой деятельности;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lastRenderedPageBreak/>
              <w:t>формировать сведения об объекте недвижимости в государственный кадастр недвижимости;</w:t>
            </w:r>
          </w:p>
          <w:p w:rsidR="00622A7D" w:rsidRDefault="00622A7D">
            <w:pPr>
              <w:pStyle w:val="ConsPlusNormal"/>
            </w:pPr>
            <w:r>
              <w:t>осуществлять кадастровую деятельность;</w:t>
            </w:r>
          </w:p>
          <w:p w:rsidR="00622A7D" w:rsidRDefault="00622A7D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622A7D" w:rsidRDefault="00622A7D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:rsidR="00622A7D" w:rsidRDefault="00622A7D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622A7D" w:rsidRDefault="00622A7D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622A7D" w:rsidRDefault="00622A7D">
            <w:pPr>
              <w:pStyle w:val="ConsPlusNormal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622A7D" w:rsidRDefault="00622A7D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622A7D" w:rsidRDefault="00622A7D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622A7D" w:rsidRDefault="00622A7D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622A7D" w:rsidRDefault="00622A7D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622A7D" w:rsidRDefault="00622A7D">
            <w:pPr>
              <w:pStyle w:val="ConsPlusNormal"/>
            </w:pPr>
            <w:r>
              <w:t xml:space="preserve">картографическую основу кадастра </w:t>
            </w:r>
            <w:r>
              <w:lastRenderedPageBreak/>
              <w:t>недвижимости;</w:t>
            </w:r>
          </w:p>
          <w:p w:rsidR="00622A7D" w:rsidRDefault="00622A7D">
            <w:pPr>
              <w:pStyle w:val="ConsPlusNormal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622A7D" w:rsidRDefault="00622A7D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622A7D" w:rsidRDefault="00622A7D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:rsidR="00622A7D" w:rsidRDefault="00622A7D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1 - 13</w:t>
            </w:r>
          </w:p>
          <w:p w:rsidR="00622A7D" w:rsidRDefault="00622A7D">
            <w:pPr>
              <w:pStyle w:val="ConsPlusNormal"/>
            </w:pPr>
            <w:r>
              <w:t>ПК 2.1 - 2.5</w:t>
            </w: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622A7D" w:rsidRDefault="00622A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22A7D" w:rsidRDefault="00622A7D">
            <w:pPr>
              <w:pStyle w:val="ConsPlusNormal"/>
            </w:pPr>
            <w:r>
              <w:t>иметь практический опыт:</w:t>
            </w:r>
          </w:p>
          <w:p w:rsidR="00622A7D" w:rsidRDefault="00622A7D">
            <w:pPr>
              <w:pStyle w:val="ConsPlusNormal"/>
            </w:pPr>
            <w:r>
              <w:t>выполнения картографо-геодезических работ;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622A7D" w:rsidRDefault="00622A7D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622A7D" w:rsidRDefault="00622A7D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622A7D" w:rsidRDefault="00622A7D">
            <w:pPr>
              <w:pStyle w:val="ConsPlusNormal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622A7D" w:rsidRDefault="00622A7D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622A7D" w:rsidRDefault="00622A7D">
            <w:pPr>
              <w:pStyle w:val="ConsPlusNormal"/>
            </w:pPr>
            <w:r>
              <w:t xml:space="preserve">производить переход от государственных </w:t>
            </w:r>
            <w:r>
              <w:lastRenderedPageBreak/>
              <w:t>геодезических сетей к местным и наоборот;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принципы построения геодезических сетей;</w:t>
            </w:r>
          </w:p>
          <w:p w:rsidR="00622A7D" w:rsidRDefault="00622A7D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622A7D" w:rsidRDefault="00622A7D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622A7D" w:rsidRDefault="00622A7D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622A7D" w:rsidRDefault="00622A7D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622A7D" w:rsidRDefault="00622A7D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622A7D" w:rsidRDefault="00622A7D">
            <w:pPr>
              <w:pStyle w:val="ConsPlusNormal"/>
            </w:pPr>
            <w:r>
              <w:t>основные способы выноса проекта в натуру;</w:t>
            </w:r>
          </w:p>
          <w:p w:rsidR="00622A7D" w:rsidRDefault="00622A7D">
            <w:pPr>
              <w:pStyle w:val="ConsPlusNormal"/>
            </w:pPr>
            <w:r>
              <w:t>основы и методики выполнения полевых и камеральных геодезических работ по развитию и реконструкции сетей специального назначения (опорных межевых сетей).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1 - 13</w:t>
            </w:r>
          </w:p>
          <w:p w:rsidR="00622A7D" w:rsidRDefault="00622A7D">
            <w:pPr>
              <w:pStyle w:val="ConsPlusNormal"/>
            </w:pPr>
            <w:r>
              <w:t>ПК 3.1 - 3.6</w:t>
            </w: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622A7D" w:rsidRDefault="00622A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22A7D" w:rsidRDefault="00622A7D">
            <w:pPr>
              <w:pStyle w:val="ConsPlusNormal"/>
            </w:pPr>
            <w:r>
              <w:t>иметь практический опыт:</w:t>
            </w:r>
          </w:p>
          <w:p w:rsidR="00622A7D" w:rsidRDefault="00622A7D">
            <w:pPr>
              <w:pStyle w:val="ConsPlusNormal"/>
            </w:pPr>
            <w:r>
              <w:t>оценки недвижимого имущества;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622A7D" w:rsidRDefault="00622A7D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622A7D" w:rsidRDefault="00622A7D">
            <w:pPr>
              <w:pStyle w:val="ConsPlusNormal"/>
            </w:pPr>
            <w:r>
              <w:t xml:space="preserve">производить расчеты на основе приемлемых </w:t>
            </w:r>
            <w:r>
              <w:lastRenderedPageBreak/>
              <w:t>подходов и методов оценки недвижимого имущества;</w:t>
            </w:r>
          </w:p>
          <w:p w:rsidR="00622A7D" w:rsidRDefault="00622A7D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622A7D" w:rsidRDefault="00622A7D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:rsidR="00622A7D" w:rsidRDefault="00622A7D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622A7D" w:rsidRDefault="00622A7D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и стандартами оценки;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622A7D" w:rsidRDefault="00622A7D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622A7D" w:rsidRDefault="00622A7D">
            <w:pPr>
              <w:pStyle w:val="ConsPlusNormal"/>
            </w:pPr>
            <w:r>
              <w:t>права собственности на недвижимость;</w:t>
            </w:r>
          </w:p>
          <w:p w:rsidR="00622A7D" w:rsidRDefault="00622A7D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622A7D" w:rsidRDefault="00622A7D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622A7D" w:rsidRDefault="00622A7D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622A7D" w:rsidRDefault="00622A7D">
            <w:pPr>
              <w:pStyle w:val="ConsPlusNormal"/>
            </w:pPr>
            <w:r>
              <w:t>типологию объектов оценки;</w:t>
            </w:r>
          </w:p>
          <w:p w:rsidR="00622A7D" w:rsidRDefault="00622A7D">
            <w:pPr>
              <w:pStyle w:val="ConsPlusNormal"/>
            </w:pPr>
            <w:r>
              <w:t>проектно-сметное дело;</w:t>
            </w:r>
          </w:p>
          <w:p w:rsidR="00622A7D" w:rsidRDefault="00622A7D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622A7D" w:rsidRDefault="00622A7D">
            <w:pPr>
              <w:pStyle w:val="ConsPlusNormal"/>
            </w:pPr>
            <w:r>
              <w:t xml:space="preserve">права и обязанности оценщика, </w:t>
            </w:r>
            <w:r>
              <w:lastRenderedPageBreak/>
              <w:t>саморегулируемых организаций оценщиков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1 - 13</w:t>
            </w:r>
          </w:p>
          <w:p w:rsidR="00622A7D" w:rsidRDefault="00622A7D">
            <w:pPr>
              <w:pStyle w:val="ConsPlusNormal"/>
            </w:pPr>
            <w:r>
              <w:t>ПК 4.1 - 4.6</w:t>
            </w: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Организация и управление предпринимательской деятельностью в сфере земельно-имущественных отношений</w:t>
            </w:r>
          </w:p>
          <w:p w:rsidR="00622A7D" w:rsidRDefault="00622A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22A7D" w:rsidRDefault="00622A7D">
            <w:pPr>
              <w:pStyle w:val="ConsPlusNormal"/>
            </w:pPr>
            <w:r>
              <w:t>иметь практический опыт:</w:t>
            </w:r>
          </w:p>
          <w:p w:rsidR="00622A7D" w:rsidRDefault="00622A7D">
            <w:pPr>
              <w:pStyle w:val="ConsPlusNormal"/>
            </w:pPr>
            <w:r>
              <w:t>работы в составе организации или индивидуального предпринимателя;</w:t>
            </w:r>
          </w:p>
          <w:p w:rsidR="00622A7D" w:rsidRDefault="00622A7D">
            <w:pPr>
              <w:pStyle w:val="ConsPlusNormal"/>
            </w:pPr>
            <w:r>
              <w:t>уметь:</w:t>
            </w:r>
          </w:p>
          <w:p w:rsidR="00622A7D" w:rsidRDefault="00622A7D">
            <w:pPr>
              <w:pStyle w:val="ConsPlusNormal"/>
            </w:pPr>
            <w:r>
              <w:t>организовывать свою деятельность как индивидуального предпринимателя или коллектива организации;</w:t>
            </w:r>
          </w:p>
          <w:p w:rsidR="00622A7D" w:rsidRDefault="00622A7D">
            <w:pPr>
              <w:pStyle w:val="ConsPlusNormal"/>
            </w:pPr>
            <w:r>
              <w:t>планировать свою деятельность, деятельность коллектива;</w:t>
            </w:r>
          </w:p>
          <w:p w:rsidR="00622A7D" w:rsidRDefault="00622A7D">
            <w:pPr>
              <w:pStyle w:val="ConsPlusNormal"/>
            </w:pPr>
            <w:r>
              <w:t>устанавливать партнерские связи;</w:t>
            </w:r>
          </w:p>
          <w:p w:rsidR="00622A7D" w:rsidRDefault="00622A7D">
            <w:pPr>
              <w:pStyle w:val="ConsPlusNormal"/>
            </w:pPr>
            <w:r>
              <w:t>заключать хозяйственные договора;</w:t>
            </w:r>
          </w:p>
          <w:p w:rsidR="00622A7D" w:rsidRDefault="00622A7D">
            <w:pPr>
              <w:pStyle w:val="ConsPlusNormal"/>
            </w:pPr>
            <w:r>
              <w:t>отчитываться за ведение хозяйственной деятельности;</w:t>
            </w:r>
          </w:p>
          <w:p w:rsidR="00622A7D" w:rsidRDefault="00622A7D">
            <w:pPr>
              <w:pStyle w:val="ConsPlusNormal"/>
            </w:pPr>
            <w:r>
              <w:t>обеспечивать получение прибыли от ведения хозяйственной деятельности;</w:t>
            </w:r>
          </w:p>
          <w:p w:rsidR="00622A7D" w:rsidRDefault="00622A7D">
            <w:pPr>
              <w:pStyle w:val="ConsPlusNormal"/>
            </w:pPr>
            <w:r>
              <w:t>знать:</w:t>
            </w:r>
          </w:p>
          <w:p w:rsidR="00622A7D" w:rsidRDefault="00622A7D">
            <w:pPr>
              <w:pStyle w:val="ConsPlusNormal"/>
            </w:pPr>
            <w:r>
              <w:t>организационно-правовые формы организаций;</w:t>
            </w:r>
          </w:p>
          <w:p w:rsidR="00622A7D" w:rsidRDefault="00622A7D">
            <w:pPr>
              <w:pStyle w:val="ConsPlusNormal"/>
            </w:pPr>
            <w:r>
              <w:t>состав материальных, трудовых и финансовых ресурсов организации;</w:t>
            </w:r>
          </w:p>
          <w:p w:rsidR="00622A7D" w:rsidRDefault="00622A7D">
            <w:pPr>
              <w:pStyle w:val="ConsPlusNormal"/>
            </w:pPr>
            <w:r>
              <w:t>методы анализа хозяйственной деятельности организации;</w:t>
            </w:r>
          </w:p>
          <w:p w:rsidR="00622A7D" w:rsidRDefault="00622A7D">
            <w:pPr>
              <w:pStyle w:val="ConsPlusNormal"/>
            </w:pPr>
            <w:r>
              <w:t>организацию производственного технологического процесса;</w:t>
            </w:r>
          </w:p>
          <w:p w:rsidR="00622A7D" w:rsidRDefault="00622A7D">
            <w:pPr>
              <w:pStyle w:val="ConsPlusNormal"/>
            </w:pPr>
            <w:r>
              <w:t>методические и нормативные документы по учету и отчетности организации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</w:pP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  <w:r>
              <w:t>МДК.05.01. Предпринимательская деятельность в сфере земельно-имущественных отношений</w:t>
            </w: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  <w:r>
              <w:t>ОК 1 - 13</w:t>
            </w:r>
          </w:p>
          <w:p w:rsidR="00622A7D" w:rsidRDefault="00622A7D">
            <w:pPr>
              <w:pStyle w:val="ConsPlusNormal"/>
            </w:pPr>
            <w:r>
              <w:t>ПК 5.1 - 5.4</w:t>
            </w: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Вариативная часть учебных циклов ППССЗ</w:t>
            </w:r>
          </w:p>
          <w:p w:rsidR="00622A7D" w:rsidRDefault="00622A7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t>УП.00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622A7D" w:rsidRDefault="00622A7D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568" w:type="dxa"/>
            <w:vMerge w:val="restart"/>
            <w:vAlign w:val="center"/>
          </w:tcPr>
          <w:p w:rsidR="00622A7D" w:rsidRDefault="00622A7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  <w:vMerge w:val="restart"/>
          </w:tcPr>
          <w:p w:rsidR="00622A7D" w:rsidRDefault="00622A7D">
            <w:pPr>
              <w:pStyle w:val="ConsPlusNormal"/>
            </w:pPr>
            <w:r>
              <w:t>ОК 1 - 13</w:t>
            </w:r>
          </w:p>
          <w:p w:rsidR="00622A7D" w:rsidRDefault="00622A7D">
            <w:pPr>
              <w:pStyle w:val="ConsPlusNormal"/>
            </w:pPr>
            <w:r>
              <w:t>ПК 1.1 - 1.7,</w:t>
            </w:r>
          </w:p>
          <w:p w:rsidR="00622A7D" w:rsidRDefault="00622A7D">
            <w:pPr>
              <w:pStyle w:val="ConsPlusNormal"/>
            </w:pPr>
            <w:r>
              <w:t>2.1 - 2.5,</w:t>
            </w:r>
          </w:p>
          <w:p w:rsidR="00622A7D" w:rsidRDefault="00622A7D">
            <w:pPr>
              <w:pStyle w:val="ConsPlusNormal"/>
            </w:pPr>
            <w:r>
              <w:t>3.1 - 3.6,</w:t>
            </w:r>
          </w:p>
          <w:p w:rsidR="00622A7D" w:rsidRDefault="00622A7D">
            <w:pPr>
              <w:pStyle w:val="ConsPlusNormal"/>
            </w:pPr>
            <w:r>
              <w:t>4.1 - 4.6,</w:t>
            </w:r>
          </w:p>
          <w:p w:rsidR="00622A7D" w:rsidRDefault="00622A7D">
            <w:pPr>
              <w:pStyle w:val="ConsPlusNormal"/>
            </w:pPr>
            <w:r>
              <w:t>5.1 - 5.4</w:t>
            </w:r>
          </w:p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t>ПП.00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622A7D" w:rsidRDefault="00622A7D"/>
        </w:tc>
        <w:tc>
          <w:tcPr>
            <w:tcW w:w="1568" w:type="dxa"/>
            <w:vMerge/>
          </w:tcPr>
          <w:p w:rsidR="00622A7D" w:rsidRDefault="00622A7D"/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  <w:vMerge/>
          </w:tcPr>
          <w:p w:rsidR="00622A7D" w:rsidRDefault="00622A7D"/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t>ПДП.00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t>ПА.00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t>ГИА.00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t>ГИА.01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  <w:tr w:rsidR="00622A7D">
        <w:tc>
          <w:tcPr>
            <w:tcW w:w="1316" w:type="dxa"/>
          </w:tcPr>
          <w:p w:rsidR="00622A7D" w:rsidRDefault="00622A7D">
            <w:pPr>
              <w:pStyle w:val="ConsPlusNormal"/>
            </w:pPr>
            <w:r>
              <w:t>ГИА.02</w:t>
            </w:r>
          </w:p>
        </w:tc>
        <w:tc>
          <w:tcPr>
            <w:tcW w:w="4525" w:type="dxa"/>
          </w:tcPr>
          <w:p w:rsidR="00622A7D" w:rsidRDefault="00622A7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622A7D" w:rsidRDefault="00622A7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589" w:type="dxa"/>
          </w:tcPr>
          <w:p w:rsidR="00622A7D" w:rsidRDefault="00622A7D">
            <w:pPr>
              <w:pStyle w:val="ConsPlusNormal"/>
            </w:pPr>
          </w:p>
        </w:tc>
        <w:tc>
          <w:tcPr>
            <w:tcW w:w="2028" w:type="dxa"/>
          </w:tcPr>
          <w:p w:rsidR="00622A7D" w:rsidRDefault="00622A7D">
            <w:pPr>
              <w:pStyle w:val="ConsPlusNormal"/>
            </w:pPr>
          </w:p>
        </w:tc>
      </w:tr>
    </w:tbl>
    <w:p w:rsidR="00622A7D" w:rsidRDefault="00622A7D">
      <w:pPr>
        <w:sectPr w:rsidR="00622A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622A7D" w:rsidRDefault="00622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3"/>
        <w:gridCol w:w="2826"/>
      </w:tblGrid>
      <w:tr w:rsidR="00622A7D">
        <w:tc>
          <w:tcPr>
            <w:tcW w:w="6813" w:type="dxa"/>
          </w:tcPr>
          <w:p w:rsidR="00622A7D" w:rsidRDefault="00622A7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826" w:type="dxa"/>
          </w:tcPr>
          <w:p w:rsidR="00622A7D" w:rsidRDefault="00622A7D">
            <w:pPr>
              <w:pStyle w:val="ConsPlusNormal"/>
              <w:jc w:val="right"/>
            </w:pPr>
            <w:r>
              <w:t>95 нед.</w:t>
            </w:r>
          </w:p>
        </w:tc>
      </w:tr>
      <w:tr w:rsidR="00622A7D">
        <w:tc>
          <w:tcPr>
            <w:tcW w:w="6813" w:type="dxa"/>
          </w:tcPr>
          <w:p w:rsidR="00622A7D" w:rsidRDefault="00622A7D">
            <w:pPr>
              <w:pStyle w:val="ConsPlusNormal"/>
            </w:pPr>
            <w:r>
              <w:t>Учебная практика</w:t>
            </w:r>
          </w:p>
        </w:tc>
        <w:tc>
          <w:tcPr>
            <w:tcW w:w="2826" w:type="dxa"/>
            <w:vMerge w:val="restart"/>
          </w:tcPr>
          <w:p w:rsidR="00622A7D" w:rsidRDefault="00622A7D">
            <w:pPr>
              <w:pStyle w:val="ConsPlusNormal"/>
              <w:jc w:val="right"/>
            </w:pPr>
            <w:r>
              <w:t>14 нед.</w:t>
            </w:r>
          </w:p>
        </w:tc>
      </w:tr>
      <w:tr w:rsidR="00622A7D">
        <w:tc>
          <w:tcPr>
            <w:tcW w:w="6813" w:type="dxa"/>
          </w:tcPr>
          <w:p w:rsidR="00622A7D" w:rsidRDefault="00622A7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826" w:type="dxa"/>
            <w:vMerge/>
          </w:tcPr>
          <w:p w:rsidR="00622A7D" w:rsidRDefault="00622A7D"/>
        </w:tc>
      </w:tr>
      <w:tr w:rsidR="00622A7D">
        <w:tc>
          <w:tcPr>
            <w:tcW w:w="6813" w:type="dxa"/>
          </w:tcPr>
          <w:p w:rsidR="00622A7D" w:rsidRDefault="00622A7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826" w:type="dxa"/>
          </w:tcPr>
          <w:p w:rsidR="00622A7D" w:rsidRDefault="00622A7D">
            <w:pPr>
              <w:pStyle w:val="ConsPlusNormal"/>
              <w:jc w:val="right"/>
            </w:pPr>
            <w:r>
              <w:t>4 нед.</w:t>
            </w:r>
          </w:p>
        </w:tc>
      </w:tr>
      <w:tr w:rsidR="00622A7D">
        <w:tc>
          <w:tcPr>
            <w:tcW w:w="6813" w:type="dxa"/>
          </w:tcPr>
          <w:p w:rsidR="00622A7D" w:rsidRDefault="00622A7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826" w:type="dxa"/>
          </w:tcPr>
          <w:p w:rsidR="00622A7D" w:rsidRDefault="00622A7D">
            <w:pPr>
              <w:pStyle w:val="ConsPlusNormal"/>
              <w:jc w:val="right"/>
            </w:pPr>
            <w:r>
              <w:t>5 нед.</w:t>
            </w:r>
          </w:p>
        </w:tc>
      </w:tr>
      <w:tr w:rsidR="00622A7D">
        <w:tc>
          <w:tcPr>
            <w:tcW w:w="6813" w:type="dxa"/>
          </w:tcPr>
          <w:p w:rsidR="00622A7D" w:rsidRDefault="00622A7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26" w:type="dxa"/>
          </w:tcPr>
          <w:p w:rsidR="00622A7D" w:rsidRDefault="00622A7D">
            <w:pPr>
              <w:pStyle w:val="ConsPlusNormal"/>
              <w:jc w:val="right"/>
            </w:pPr>
            <w:r>
              <w:t>6 нед.</w:t>
            </w:r>
          </w:p>
        </w:tc>
      </w:tr>
      <w:tr w:rsidR="00622A7D">
        <w:tc>
          <w:tcPr>
            <w:tcW w:w="6813" w:type="dxa"/>
          </w:tcPr>
          <w:p w:rsidR="00622A7D" w:rsidRDefault="00622A7D">
            <w:pPr>
              <w:pStyle w:val="ConsPlusNormal"/>
            </w:pPr>
            <w:r>
              <w:t>Каникулы</w:t>
            </w:r>
          </w:p>
        </w:tc>
        <w:tc>
          <w:tcPr>
            <w:tcW w:w="2826" w:type="dxa"/>
          </w:tcPr>
          <w:p w:rsidR="00622A7D" w:rsidRDefault="00622A7D">
            <w:pPr>
              <w:pStyle w:val="ConsPlusNormal"/>
              <w:jc w:val="right"/>
            </w:pPr>
            <w:r>
              <w:t>23 нед.</w:t>
            </w:r>
          </w:p>
        </w:tc>
      </w:tr>
      <w:tr w:rsidR="00622A7D">
        <w:tc>
          <w:tcPr>
            <w:tcW w:w="6813" w:type="dxa"/>
          </w:tcPr>
          <w:p w:rsidR="00622A7D" w:rsidRDefault="00622A7D">
            <w:pPr>
              <w:pStyle w:val="ConsPlusNormal"/>
            </w:pPr>
            <w:r>
              <w:t>Итого</w:t>
            </w:r>
          </w:p>
        </w:tc>
        <w:tc>
          <w:tcPr>
            <w:tcW w:w="2826" w:type="dxa"/>
          </w:tcPr>
          <w:p w:rsidR="00622A7D" w:rsidRDefault="00622A7D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622A7D" w:rsidRDefault="00622A7D">
      <w:pPr>
        <w:sectPr w:rsidR="00622A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22A7D" w:rsidRDefault="00622A7D">
      <w:pPr>
        <w:pStyle w:val="ConsPlusNormal"/>
        <w:jc w:val="center"/>
      </w:pPr>
      <w:r>
        <w:t>СПЕЦИАЛИСТОВ СРЕДНЕГО ЗВЕНА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22A7D" w:rsidRDefault="00622A7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14.09.2016 N 1193)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622A7D" w:rsidRDefault="00622A7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22A7D" w:rsidRDefault="00622A7D">
      <w:pPr>
        <w:sectPr w:rsidR="00622A7D">
          <w:pgSz w:w="11905" w:h="16838"/>
          <w:pgMar w:top="1134" w:right="850" w:bottom="1134" w:left="1701" w:header="0" w:footer="0" w:gutter="0"/>
          <w:cols w:space="720"/>
        </w:sectPr>
      </w:pPr>
    </w:p>
    <w:p w:rsidR="00622A7D" w:rsidRDefault="00622A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622A7D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622A7D" w:rsidRDefault="00622A7D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7D" w:rsidRDefault="00622A7D">
            <w:pPr>
              <w:pStyle w:val="ConsPlusNormal"/>
              <w:jc w:val="right"/>
            </w:pPr>
            <w:r>
              <w:t>39 нед.</w:t>
            </w:r>
          </w:p>
        </w:tc>
      </w:tr>
      <w:tr w:rsidR="00622A7D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622A7D" w:rsidRDefault="00622A7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622A7D" w:rsidRDefault="00622A7D">
            <w:pPr>
              <w:pStyle w:val="ConsPlusNormal"/>
              <w:jc w:val="right"/>
            </w:pPr>
            <w:r>
              <w:t>2 нед.</w:t>
            </w:r>
          </w:p>
        </w:tc>
      </w:tr>
      <w:tr w:rsidR="00622A7D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622A7D" w:rsidRDefault="00622A7D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622A7D" w:rsidRDefault="00622A7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22A7D" w:rsidRDefault="00622A7D">
      <w:pPr>
        <w:sectPr w:rsidR="00622A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22A7D" w:rsidRDefault="00622A7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lastRenderedPageBreak/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22A7D" w:rsidRDefault="00622A7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</w:t>
      </w:r>
      <w:r>
        <w:lastRenderedPageBreak/>
        <w:t>официальный интернет-портал правовой информации http://www.pravo.gov.ru, 5 мая 2014 г.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22A7D" w:rsidRDefault="00622A7D">
      <w:pPr>
        <w:pStyle w:val="ConsPlusNormal"/>
        <w:jc w:val="center"/>
      </w:pPr>
      <w:r>
        <w:t>и других помещений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Кабинеты: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математики;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статистики;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менеджмента;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маркетинга;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междисциплинарных курсов.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Лаборатории: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компьютеризации профессиональной деятельности;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геодезии.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Учебный геодезический полигон.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Залы: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lastRenderedPageBreak/>
        <w:t>библиотека, читальный зал с выходом в сеть Интернет;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актовый зал.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22A7D" w:rsidRDefault="00622A7D">
      <w:pPr>
        <w:pStyle w:val="ConsPlusNormal"/>
        <w:jc w:val="center"/>
      </w:pPr>
      <w:r>
        <w:t>СПЕЦИАЛИСТОВ СРЕДНЕГО ЗВЕНА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22A7D" w:rsidRDefault="00622A7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jc w:val="both"/>
      </w:pPr>
    </w:p>
    <w:p w:rsidR="00622A7D" w:rsidRDefault="00622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91C" w:rsidRDefault="003A491C">
      <w:bookmarkStart w:id="5" w:name="_GoBack"/>
      <w:bookmarkEnd w:id="5"/>
    </w:p>
    <w:sectPr w:rsidR="003A491C" w:rsidSect="004A02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7D"/>
    <w:rsid w:val="003A491C"/>
    <w:rsid w:val="006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2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2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2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2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2A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2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2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2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2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2A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153520A386DD104029C57704EE87BEA68CF46AA32E7F549E395E6D545B084E5E530A6EEA60124j4h9N" TargetMode="External"/><Relationship Id="rId13" Type="http://schemas.openxmlformats.org/officeDocument/2006/relationships/hyperlink" Target="consultantplus://offline/ref=9BB153520A386DD104029C57704EE87BEA68CF45A06CB0F718B69BjEh3N" TargetMode="External"/><Relationship Id="rId18" Type="http://schemas.openxmlformats.org/officeDocument/2006/relationships/hyperlink" Target="consultantplus://offline/ref=9BB153520A386DD104029C57704EE87BEA68CF45A06CB0F718B69BjEh3N" TargetMode="External"/><Relationship Id="rId26" Type="http://schemas.openxmlformats.org/officeDocument/2006/relationships/hyperlink" Target="consultantplus://offline/ref=9BB153520A386DD104029C57704EE87BEA60CD45A23CE7F549E395E6D545B084E5E530A6EEA60029j4h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B153520A386DD104029C57704EE87BEA60CD45A23CE7F549E395E6D545B084E5E530A6EEA60029j4h9N" TargetMode="External"/><Relationship Id="rId7" Type="http://schemas.openxmlformats.org/officeDocument/2006/relationships/hyperlink" Target="consultantplus://offline/ref=9BB153520A386DD104029C57704EE87BEA69CE46AE39E7F549E395E6D545B084E5E530A6EEA60126j4hAN" TargetMode="External"/><Relationship Id="rId12" Type="http://schemas.openxmlformats.org/officeDocument/2006/relationships/hyperlink" Target="consultantplus://offline/ref=9BB153520A386DD104029C57704EE87BEA60CD45A23CE7F549E395E6D545B084E5E530A6EEA60026j4hCN" TargetMode="External"/><Relationship Id="rId17" Type="http://schemas.openxmlformats.org/officeDocument/2006/relationships/hyperlink" Target="consultantplus://offline/ref=9BB153520A386DD104029C57704EE87BEA62C943AC3CE7F549E395E6D5j4h5N" TargetMode="External"/><Relationship Id="rId25" Type="http://schemas.openxmlformats.org/officeDocument/2006/relationships/hyperlink" Target="consultantplus://offline/ref=9BB153520A386DD104029C57704EE87BEA60CD45A23CE7F549E395E6D545B084E5E530A6EEA60029j4h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B153520A386DD104029C57704EE87BEA69C949AF3FE7F549E395E6D5j4h5N" TargetMode="External"/><Relationship Id="rId20" Type="http://schemas.openxmlformats.org/officeDocument/2006/relationships/hyperlink" Target="consultantplus://offline/ref=9BB153520A386DD104029C57704EE87BEA62C943AC3CE7F549E395E6D5j4h5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153520A386DD104029C57704EE87BEA60CD45A23CE7F549E395E6D545B084E5E530A6EEA60026j4h8N" TargetMode="External"/><Relationship Id="rId11" Type="http://schemas.openxmlformats.org/officeDocument/2006/relationships/hyperlink" Target="consultantplus://offline/ref=9BB153520A386DD104029C57704EE87BEA60CD45A23CE7F549E395E6D545B084E5E530A6EEA60026j4hFN" TargetMode="External"/><Relationship Id="rId24" Type="http://schemas.openxmlformats.org/officeDocument/2006/relationships/hyperlink" Target="consultantplus://offline/ref=9BB153520A386DD104029C57704EE87BEB60C941AD3CE7F549E395E6D545B084E5E530A4E7jAh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B153520A386DD104029C57704EE87BEA60CD45A23CE7F549E395E6D545B084E5E530A6EEA60027j4h2N" TargetMode="External"/><Relationship Id="rId23" Type="http://schemas.openxmlformats.org/officeDocument/2006/relationships/hyperlink" Target="consultantplus://offline/ref=9BB153520A386DD104029C57704EE87BEB60C943A83AE7F549E395E6D5j4h5N" TargetMode="External"/><Relationship Id="rId28" Type="http://schemas.openxmlformats.org/officeDocument/2006/relationships/hyperlink" Target="consultantplus://offline/ref=9BB153520A386DD104029C57704EE87BEB60C943A83AE7F549E395E6D545B084E5E530A6EEA60920j4h8N" TargetMode="External"/><Relationship Id="rId10" Type="http://schemas.openxmlformats.org/officeDocument/2006/relationships/hyperlink" Target="consultantplus://offline/ref=9BB153520A386DD104029C57704EE87BEA60CD45A23CE7F549E395E6D545B084E5E530A6EEA60026j4h8N" TargetMode="External"/><Relationship Id="rId19" Type="http://schemas.openxmlformats.org/officeDocument/2006/relationships/hyperlink" Target="consultantplus://offline/ref=9BB153520A386DD104029C57704EE87BEA69C949AF3FE7F549E395E6D5j4h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B153520A386DD104029C57704EE87BE960CC45AC38E7F549E395E6D5j4h5N" TargetMode="External"/><Relationship Id="rId14" Type="http://schemas.openxmlformats.org/officeDocument/2006/relationships/hyperlink" Target="consultantplus://offline/ref=9BB153520A386DD104029C57704EE87BEA68CB47A23BE7F549E395E6D5j4h5N" TargetMode="External"/><Relationship Id="rId22" Type="http://schemas.openxmlformats.org/officeDocument/2006/relationships/hyperlink" Target="consultantplus://offline/ref=9BB153520A386DD104029C57704EE87BEA60CD45A23CE7F549E395E6D545B084E5E530A6EEA60029j4h8N" TargetMode="External"/><Relationship Id="rId27" Type="http://schemas.openxmlformats.org/officeDocument/2006/relationships/hyperlink" Target="consultantplus://offline/ref=9BB153520A386DD104029C57704EE87BEB60C943A83AE7F549E395E6D545B084E5E530A6EEA60821j4hB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14392</Words>
  <Characters>82036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2018-07-10T13:33:00Z</dcterms:created>
  <dcterms:modified xsi:type="dcterms:W3CDTF">2018-07-10T13:33:00Z</dcterms:modified>
</cp:coreProperties>
</file>