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90" w:type="dxa"/>
        <w:tblInd w:w="-459" w:type="dxa"/>
        <w:tblLayout w:type="fixed"/>
        <w:tblLook w:val="00A0" w:firstRow="1" w:lastRow="0" w:firstColumn="1" w:lastColumn="0" w:noHBand="0" w:noVBand="0"/>
      </w:tblPr>
      <w:tblGrid>
        <w:gridCol w:w="1701"/>
        <w:gridCol w:w="8789"/>
      </w:tblGrid>
      <w:tr w:rsidR="00C75452" w:rsidRPr="001439C4" w:rsidTr="008B79D0">
        <w:tc>
          <w:tcPr>
            <w:tcW w:w="1701" w:type="dxa"/>
            <w:vAlign w:val="center"/>
          </w:tcPr>
          <w:p w:rsidR="00C75452" w:rsidRPr="008B79D0" w:rsidRDefault="006A03E3" w:rsidP="008B79D0">
            <w:pPr>
              <w:jc w:val="center"/>
              <w:rPr>
                <w:rFonts w:ascii="Calibri" w:hAnsi="Calibri" w:cs="Times New Roman"/>
                <w:color w:val="auto"/>
                <w:lang w:eastAsia="en-US"/>
              </w:rPr>
            </w:pPr>
            <w:r>
              <w:rPr>
                <w:rFonts w:ascii="Calibri" w:hAnsi="Calibri" w:cs="Times New Roman"/>
                <w:noProof/>
                <w:color w:val="auto"/>
              </w:rPr>
              <w:drawing>
                <wp:inline distT="0" distB="0" distL="0" distR="0">
                  <wp:extent cx="1028700" cy="781050"/>
                  <wp:effectExtent l="0" t="0" r="0" b="0"/>
                  <wp:docPr id="1" name="Рисунок 2" descr="Эмбл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Эмблем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0" cy="781050"/>
                          </a:xfrm>
                          <a:prstGeom prst="rect">
                            <a:avLst/>
                          </a:prstGeom>
                          <a:noFill/>
                          <a:ln>
                            <a:noFill/>
                          </a:ln>
                        </pic:spPr>
                      </pic:pic>
                    </a:graphicData>
                  </a:graphic>
                </wp:inline>
              </w:drawing>
            </w:r>
          </w:p>
        </w:tc>
        <w:tc>
          <w:tcPr>
            <w:tcW w:w="8789" w:type="dxa"/>
          </w:tcPr>
          <w:p w:rsidR="00C75452" w:rsidRPr="008B79D0" w:rsidRDefault="00C75452" w:rsidP="008B79D0">
            <w:pPr>
              <w:jc w:val="center"/>
              <w:rPr>
                <w:rFonts w:ascii="Times New Roman" w:hAnsi="Times New Roman" w:cs="Times New Roman"/>
                <w:b/>
                <w:color w:val="auto"/>
                <w:sz w:val="32"/>
                <w:szCs w:val="32"/>
                <w:lang w:eastAsia="en-US"/>
              </w:rPr>
            </w:pPr>
            <w:r w:rsidRPr="008B79D0">
              <w:rPr>
                <w:rFonts w:ascii="Times New Roman" w:hAnsi="Times New Roman" w:cs="Times New Roman"/>
                <w:b/>
                <w:color w:val="auto"/>
                <w:sz w:val="32"/>
                <w:szCs w:val="32"/>
                <w:lang w:eastAsia="en-US"/>
              </w:rPr>
              <w:t>ЧАСТНОЕ ОБРАЗОВАТЕЛЬНОЕ УЧРЕЖДЕНИЕ</w:t>
            </w:r>
          </w:p>
          <w:p w:rsidR="00C75452" w:rsidRPr="008B79D0" w:rsidRDefault="00C75452" w:rsidP="008B79D0">
            <w:pPr>
              <w:jc w:val="center"/>
              <w:rPr>
                <w:rFonts w:ascii="Times New Roman" w:hAnsi="Times New Roman" w:cs="Times New Roman"/>
                <w:b/>
                <w:color w:val="auto"/>
                <w:sz w:val="32"/>
                <w:szCs w:val="32"/>
                <w:lang w:eastAsia="en-US"/>
              </w:rPr>
            </w:pPr>
            <w:r w:rsidRPr="008B79D0">
              <w:rPr>
                <w:rFonts w:ascii="Times New Roman" w:hAnsi="Times New Roman" w:cs="Times New Roman"/>
                <w:b/>
                <w:color w:val="auto"/>
                <w:sz w:val="32"/>
                <w:szCs w:val="32"/>
                <w:lang w:eastAsia="en-US"/>
              </w:rPr>
              <w:t>СРЕДНЕГО ПРОФЕССИОНАЛЬНОГО ОБРАЗОВАНИЯ</w:t>
            </w:r>
          </w:p>
          <w:p w:rsidR="00C75452" w:rsidRPr="008B79D0" w:rsidRDefault="00C75452" w:rsidP="008B79D0">
            <w:pPr>
              <w:jc w:val="center"/>
              <w:rPr>
                <w:rFonts w:ascii="Calibri" w:hAnsi="Calibri" w:cs="Times New Roman"/>
                <w:color w:val="auto"/>
                <w:lang w:eastAsia="en-US"/>
              </w:rPr>
            </w:pPr>
            <w:r w:rsidRPr="008B79D0">
              <w:rPr>
                <w:rFonts w:ascii="Times New Roman" w:hAnsi="Times New Roman" w:cs="Times New Roman"/>
                <w:b/>
                <w:color w:val="auto"/>
                <w:sz w:val="32"/>
                <w:szCs w:val="32"/>
                <w:lang w:eastAsia="en-US"/>
              </w:rPr>
              <w:t>«СОВРЕМЕННЫЙ БИЗНЕС КОЛЛЕДЖ»</w:t>
            </w:r>
          </w:p>
        </w:tc>
      </w:tr>
    </w:tbl>
    <w:p w:rsidR="00C75452" w:rsidRDefault="00C75452" w:rsidP="001439C4">
      <w:pPr>
        <w:spacing w:after="200" w:line="276" w:lineRule="auto"/>
        <w:rPr>
          <w:rFonts w:ascii="Calibri" w:hAnsi="Calibri" w:cs="Times New Roman"/>
          <w:color w:val="auto"/>
          <w:sz w:val="22"/>
          <w:szCs w:val="22"/>
          <w:lang w:val="en-US" w:eastAsia="en-US"/>
        </w:rPr>
      </w:pPr>
    </w:p>
    <w:p w:rsidR="00C75452" w:rsidRDefault="00C75452" w:rsidP="001439C4">
      <w:pPr>
        <w:spacing w:after="200" w:line="276" w:lineRule="auto"/>
        <w:rPr>
          <w:rFonts w:ascii="Calibri" w:hAnsi="Calibri" w:cs="Times New Roman"/>
          <w:color w:val="auto"/>
          <w:sz w:val="22"/>
          <w:szCs w:val="22"/>
          <w:lang w:val="en-US" w:eastAsia="en-US"/>
        </w:rPr>
      </w:pPr>
    </w:p>
    <w:tbl>
      <w:tblPr>
        <w:tblStyle w:val="a9"/>
        <w:tblW w:w="10346"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7"/>
        <w:gridCol w:w="709"/>
        <w:gridCol w:w="4670"/>
      </w:tblGrid>
      <w:tr w:rsidR="003D2894" w:rsidTr="007D1ADA">
        <w:tc>
          <w:tcPr>
            <w:tcW w:w="4967" w:type="dxa"/>
          </w:tcPr>
          <w:p w:rsidR="003D2894" w:rsidRDefault="003D2894" w:rsidP="007D1ADA">
            <w:pPr>
              <w:tabs>
                <w:tab w:val="left" w:pos="5792"/>
              </w:tabs>
              <w:spacing w:line="360" w:lineRule="auto"/>
              <w:jc w:val="right"/>
              <w:rPr>
                <w:rFonts w:ascii="Times New Roman" w:hAnsi="Times New Roman"/>
                <w:sz w:val="28"/>
                <w:szCs w:val="28"/>
              </w:rPr>
            </w:pPr>
            <w:r>
              <w:rPr>
                <w:rFonts w:ascii="Times New Roman" w:hAnsi="Times New Roman"/>
                <w:sz w:val="28"/>
                <w:szCs w:val="28"/>
              </w:rPr>
              <w:t>«СОГЛАСОВАНО»</w:t>
            </w:r>
          </w:p>
        </w:tc>
        <w:tc>
          <w:tcPr>
            <w:tcW w:w="709" w:type="dxa"/>
          </w:tcPr>
          <w:p w:rsidR="003D2894" w:rsidRDefault="003D2894" w:rsidP="007D1ADA">
            <w:pPr>
              <w:tabs>
                <w:tab w:val="left" w:pos="5792"/>
              </w:tabs>
              <w:spacing w:line="360" w:lineRule="auto"/>
              <w:jc w:val="right"/>
              <w:rPr>
                <w:rFonts w:ascii="Times New Roman" w:hAnsi="Times New Roman"/>
                <w:sz w:val="28"/>
                <w:szCs w:val="28"/>
              </w:rPr>
            </w:pPr>
          </w:p>
        </w:tc>
        <w:tc>
          <w:tcPr>
            <w:tcW w:w="4670" w:type="dxa"/>
          </w:tcPr>
          <w:p w:rsidR="003D2894" w:rsidRDefault="003D2894" w:rsidP="007D1ADA">
            <w:pPr>
              <w:tabs>
                <w:tab w:val="left" w:pos="5792"/>
              </w:tabs>
              <w:spacing w:line="360" w:lineRule="auto"/>
              <w:jc w:val="right"/>
              <w:rPr>
                <w:rFonts w:ascii="Times New Roman" w:hAnsi="Times New Roman"/>
                <w:sz w:val="28"/>
                <w:szCs w:val="28"/>
              </w:rPr>
            </w:pPr>
            <w:r>
              <w:rPr>
                <w:rFonts w:ascii="Times New Roman" w:hAnsi="Times New Roman"/>
                <w:sz w:val="28"/>
                <w:szCs w:val="28"/>
              </w:rPr>
              <w:t>«</w:t>
            </w:r>
            <w:r w:rsidRPr="0013306E">
              <w:rPr>
                <w:rFonts w:ascii="Times New Roman" w:hAnsi="Times New Roman"/>
                <w:sz w:val="28"/>
                <w:szCs w:val="28"/>
              </w:rPr>
              <w:t>УТВЕРЖД</w:t>
            </w:r>
            <w:r>
              <w:rPr>
                <w:rFonts w:ascii="Times New Roman" w:hAnsi="Times New Roman"/>
                <w:sz w:val="28"/>
                <w:szCs w:val="28"/>
              </w:rPr>
              <w:t>АЮ»</w:t>
            </w:r>
          </w:p>
        </w:tc>
      </w:tr>
      <w:tr w:rsidR="003D2894" w:rsidTr="007D1ADA">
        <w:tc>
          <w:tcPr>
            <w:tcW w:w="4967" w:type="dxa"/>
          </w:tcPr>
          <w:p w:rsidR="003D2894" w:rsidRDefault="003D2894" w:rsidP="007D1ADA">
            <w:pPr>
              <w:tabs>
                <w:tab w:val="left" w:pos="5792"/>
              </w:tabs>
              <w:spacing w:line="360" w:lineRule="auto"/>
              <w:rPr>
                <w:rFonts w:ascii="Times New Roman" w:hAnsi="Times New Roman"/>
                <w:sz w:val="28"/>
                <w:szCs w:val="28"/>
              </w:rPr>
            </w:pPr>
            <w:r>
              <w:rPr>
                <w:rFonts w:ascii="Times New Roman" w:hAnsi="Times New Roman"/>
                <w:sz w:val="28"/>
                <w:szCs w:val="28"/>
              </w:rPr>
              <w:t>На заседании Методического совета</w:t>
            </w:r>
          </w:p>
        </w:tc>
        <w:tc>
          <w:tcPr>
            <w:tcW w:w="709" w:type="dxa"/>
          </w:tcPr>
          <w:p w:rsidR="003D2894" w:rsidRDefault="003D2894" w:rsidP="007D1ADA">
            <w:pPr>
              <w:tabs>
                <w:tab w:val="left" w:pos="5792"/>
              </w:tabs>
              <w:spacing w:line="360" w:lineRule="auto"/>
              <w:jc w:val="right"/>
              <w:rPr>
                <w:rFonts w:ascii="Times New Roman" w:hAnsi="Times New Roman"/>
                <w:sz w:val="28"/>
                <w:szCs w:val="28"/>
              </w:rPr>
            </w:pPr>
          </w:p>
        </w:tc>
        <w:tc>
          <w:tcPr>
            <w:tcW w:w="4670" w:type="dxa"/>
          </w:tcPr>
          <w:p w:rsidR="003D2894" w:rsidRDefault="003D2894" w:rsidP="007D1ADA">
            <w:pPr>
              <w:tabs>
                <w:tab w:val="left" w:pos="5792"/>
              </w:tabs>
              <w:spacing w:line="360" w:lineRule="auto"/>
              <w:jc w:val="right"/>
              <w:rPr>
                <w:rFonts w:ascii="Times New Roman" w:hAnsi="Times New Roman"/>
                <w:sz w:val="28"/>
                <w:szCs w:val="28"/>
              </w:rPr>
            </w:pPr>
            <w:r>
              <w:rPr>
                <w:rFonts w:ascii="Times New Roman" w:hAnsi="Times New Roman"/>
                <w:sz w:val="28"/>
                <w:szCs w:val="28"/>
              </w:rPr>
              <w:t>Директор ЧОУ СПО</w:t>
            </w:r>
          </w:p>
        </w:tc>
      </w:tr>
      <w:tr w:rsidR="003D2894" w:rsidTr="007D1ADA">
        <w:trPr>
          <w:trHeight w:val="225"/>
        </w:trPr>
        <w:tc>
          <w:tcPr>
            <w:tcW w:w="4967" w:type="dxa"/>
          </w:tcPr>
          <w:p w:rsidR="003D2894" w:rsidRDefault="003D2894" w:rsidP="007D1ADA">
            <w:pPr>
              <w:tabs>
                <w:tab w:val="left" w:pos="5792"/>
              </w:tabs>
              <w:spacing w:line="360" w:lineRule="auto"/>
              <w:rPr>
                <w:rFonts w:ascii="Times New Roman" w:hAnsi="Times New Roman"/>
                <w:sz w:val="28"/>
                <w:szCs w:val="28"/>
              </w:rPr>
            </w:pPr>
            <w:r>
              <w:rPr>
                <w:rFonts w:ascii="Times New Roman" w:hAnsi="Times New Roman"/>
                <w:sz w:val="28"/>
                <w:szCs w:val="28"/>
              </w:rPr>
              <w:t>Протокол № ____</w:t>
            </w:r>
          </w:p>
        </w:tc>
        <w:tc>
          <w:tcPr>
            <w:tcW w:w="709" w:type="dxa"/>
          </w:tcPr>
          <w:p w:rsidR="003D2894" w:rsidRDefault="003D2894" w:rsidP="007D1ADA">
            <w:pPr>
              <w:tabs>
                <w:tab w:val="left" w:pos="5792"/>
              </w:tabs>
              <w:spacing w:line="360" w:lineRule="auto"/>
              <w:jc w:val="right"/>
              <w:rPr>
                <w:rFonts w:ascii="Times New Roman" w:hAnsi="Times New Roman"/>
                <w:sz w:val="28"/>
                <w:szCs w:val="28"/>
              </w:rPr>
            </w:pPr>
          </w:p>
        </w:tc>
        <w:tc>
          <w:tcPr>
            <w:tcW w:w="4670" w:type="dxa"/>
          </w:tcPr>
          <w:p w:rsidR="003D2894" w:rsidRDefault="003D2894" w:rsidP="007D1ADA">
            <w:pPr>
              <w:tabs>
                <w:tab w:val="left" w:pos="5792"/>
              </w:tabs>
              <w:spacing w:line="360" w:lineRule="auto"/>
              <w:jc w:val="right"/>
              <w:rPr>
                <w:rFonts w:ascii="Times New Roman" w:hAnsi="Times New Roman"/>
                <w:sz w:val="28"/>
                <w:szCs w:val="28"/>
              </w:rPr>
            </w:pPr>
            <w:r>
              <w:rPr>
                <w:rFonts w:ascii="Times New Roman" w:hAnsi="Times New Roman"/>
                <w:sz w:val="28"/>
                <w:szCs w:val="28"/>
              </w:rPr>
              <w:t>«Современный бизнес колледж»</w:t>
            </w:r>
          </w:p>
        </w:tc>
      </w:tr>
      <w:tr w:rsidR="003D2894" w:rsidTr="007D1ADA">
        <w:tc>
          <w:tcPr>
            <w:tcW w:w="4967" w:type="dxa"/>
            <w:vAlign w:val="bottom"/>
          </w:tcPr>
          <w:p w:rsidR="003D2894" w:rsidRDefault="003D2894" w:rsidP="007D1ADA">
            <w:pPr>
              <w:tabs>
                <w:tab w:val="left" w:pos="5792"/>
              </w:tabs>
              <w:spacing w:line="360" w:lineRule="auto"/>
              <w:jc w:val="center"/>
              <w:rPr>
                <w:rFonts w:ascii="Times New Roman" w:hAnsi="Times New Roman"/>
                <w:sz w:val="28"/>
                <w:szCs w:val="28"/>
              </w:rPr>
            </w:pPr>
          </w:p>
        </w:tc>
        <w:tc>
          <w:tcPr>
            <w:tcW w:w="709" w:type="dxa"/>
          </w:tcPr>
          <w:p w:rsidR="003D2894" w:rsidRDefault="003D2894" w:rsidP="007D1ADA">
            <w:pPr>
              <w:tabs>
                <w:tab w:val="left" w:pos="5792"/>
              </w:tabs>
              <w:spacing w:line="360" w:lineRule="auto"/>
              <w:jc w:val="right"/>
              <w:rPr>
                <w:rFonts w:ascii="Times New Roman" w:hAnsi="Times New Roman"/>
                <w:sz w:val="28"/>
                <w:szCs w:val="28"/>
              </w:rPr>
            </w:pPr>
          </w:p>
        </w:tc>
        <w:tc>
          <w:tcPr>
            <w:tcW w:w="4670" w:type="dxa"/>
          </w:tcPr>
          <w:p w:rsidR="003D2894" w:rsidRDefault="003D2894" w:rsidP="007D1ADA">
            <w:pPr>
              <w:tabs>
                <w:tab w:val="left" w:pos="5792"/>
              </w:tabs>
              <w:spacing w:line="360" w:lineRule="auto"/>
              <w:jc w:val="right"/>
              <w:rPr>
                <w:rFonts w:ascii="Times New Roman" w:hAnsi="Times New Roman"/>
                <w:sz w:val="28"/>
                <w:szCs w:val="28"/>
              </w:rPr>
            </w:pPr>
            <w:r>
              <w:rPr>
                <w:rFonts w:ascii="Times New Roman" w:hAnsi="Times New Roman"/>
                <w:sz w:val="28"/>
                <w:szCs w:val="28"/>
              </w:rPr>
              <w:t>__________________ И.В. Вихляева</w:t>
            </w:r>
          </w:p>
        </w:tc>
      </w:tr>
      <w:tr w:rsidR="003D2894" w:rsidTr="007D1ADA">
        <w:tc>
          <w:tcPr>
            <w:tcW w:w="4967" w:type="dxa"/>
            <w:vAlign w:val="bottom"/>
          </w:tcPr>
          <w:p w:rsidR="003D2894" w:rsidRDefault="003D2894" w:rsidP="007D1ADA">
            <w:pPr>
              <w:tabs>
                <w:tab w:val="left" w:pos="5792"/>
              </w:tabs>
              <w:spacing w:line="360" w:lineRule="auto"/>
              <w:jc w:val="center"/>
              <w:rPr>
                <w:rFonts w:ascii="Times New Roman" w:hAnsi="Times New Roman"/>
                <w:sz w:val="28"/>
                <w:szCs w:val="28"/>
              </w:rPr>
            </w:pPr>
            <w:r w:rsidRPr="0013306E">
              <w:rPr>
                <w:rFonts w:ascii="Times New Roman" w:hAnsi="Times New Roman"/>
              </w:rPr>
              <w:t>«_____» _____________________ 201___г.</w:t>
            </w:r>
          </w:p>
        </w:tc>
        <w:tc>
          <w:tcPr>
            <w:tcW w:w="709" w:type="dxa"/>
          </w:tcPr>
          <w:p w:rsidR="003D2894" w:rsidRDefault="003D2894" w:rsidP="007D1ADA">
            <w:pPr>
              <w:tabs>
                <w:tab w:val="left" w:pos="5792"/>
              </w:tabs>
              <w:spacing w:line="360" w:lineRule="auto"/>
              <w:jc w:val="right"/>
              <w:rPr>
                <w:rFonts w:ascii="Times New Roman" w:hAnsi="Times New Roman"/>
                <w:sz w:val="28"/>
                <w:szCs w:val="28"/>
              </w:rPr>
            </w:pPr>
          </w:p>
        </w:tc>
        <w:tc>
          <w:tcPr>
            <w:tcW w:w="4670" w:type="dxa"/>
            <w:vAlign w:val="bottom"/>
          </w:tcPr>
          <w:p w:rsidR="003D2894" w:rsidRPr="0013306E" w:rsidRDefault="003D2894" w:rsidP="007D1ADA">
            <w:pPr>
              <w:tabs>
                <w:tab w:val="left" w:pos="5792"/>
              </w:tabs>
              <w:spacing w:line="360" w:lineRule="auto"/>
              <w:jc w:val="center"/>
              <w:rPr>
                <w:rFonts w:ascii="Times New Roman" w:hAnsi="Times New Roman"/>
              </w:rPr>
            </w:pPr>
            <w:r w:rsidRPr="0013306E">
              <w:rPr>
                <w:rFonts w:ascii="Times New Roman" w:hAnsi="Times New Roman"/>
              </w:rPr>
              <w:t>«_____» _____________________ 201___г.</w:t>
            </w:r>
          </w:p>
        </w:tc>
      </w:tr>
    </w:tbl>
    <w:p w:rsidR="00C75452" w:rsidRDefault="00C75452" w:rsidP="001439C4">
      <w:pPr>
        <w:spacing w:after="200" w:line="276" w:lineRule="auto"/>
        <w:rPr>
          <w:rFonts w:ascii="Calibri" w:hAnsi="Calibri" w:cs="Times New Roman"/>
          <w:color w:val="auto"/>
          <w:sz w:val="22"/>
          <w:szCs w:val="22"/>
          <w:lang w:val="en-US" w:eastAsia="en-US"/>
        </w:rPr>
      </w:pPr>
    </w:p>
    <w:p w:rsidR="00C75452" w:rsidRDefault="00C75452" w:rsidP="001439C4">
      <w:pPr>
        <w:spacing w:after="200" w:line="276" w:lineRule="auto"/>
        <w:rPr>
          <w:rFonts w:ascii="Calibri" w:hAnsi="Calibri" w:cs="Times New Roman"/>
          <w:color w:val="auto"/>
          <w:sz w:val="22"/>
          <w:szCs w:val="22"/>
          <w:lang w:val="en-US" w:eastAsia="en-US"/>
        </w:rPr>
      </w:pPr>
    </w:p>
    <w:p w:rsidR="00C75452" w:rsidRDefault="00C75452" w:rsidP="001439C4">
      <w:pPr>
        <w:spacing w:after="200" w:line="276" w:lineRule="auto"/>
        <w:rPr>
          <w:rFonts w:ascii="Calibri" w:hAnsi="Calibri" w:cs="Times New Roman"/>
          <w:color w:val="auto"/>
          <w:sz w:val="22"/>
          <w:szCs w:val="22"/>
          <w:lang w:eastAsia="en-US"/>
        </w:rPr>
      </w:pPr>
    </w:p>
    <w:p w:rsidR="00C75452" w:rsidRPr="001E6EB9" w:rsidRDefault="00C75452" w:rsidP="001439C4">
      <w:pPr>
        <w:spacing w:after="200" w:line="276" w:lineRule="auto"/>
        <w:rPr>
          <w:rFonts w:ascii="Calibri" w:hAnsi="Calibri" w:cs="Times New Roman"/>
          <w:color w:val="auto"/>
          <w:sz w:val="22"/>
          <w:szCs w:val="22"/>
          <w:lang w:eastAsia="en-US"/>
        </w:rPr>
      </w:pPr>
    </w:p>
    <w:p w:rsidR="00C75452" w:rsidRDefault="00C75452" w:rsidP="00200D81">
      <w:pPr>
        <w:jc w:val="center"/>
        <w:rPr>
          <w:rFonts w:ascii="Times New Roman" w:hAnsi="Times New Roman" w:cs="Times New Roman"/>
          <w:b/>
          <w:color w:val="auto"/>
          <w:sz w:val="28"/>
          <w:szCs w:val="28"/>
          <w:lang w:eastAsia="en-US"/>
        </w:rPr>
      </w:pPr>
    </w:p>
    <w:p w:rsidR="00C75452" w:rsidRPr="00C80E23" w:rsidRDefault="00C75452" w:rsidP="001E6EB9">
      <w:pPr>
        <w:pStyle w:val="FR2"/>
        <w:spacing w:before="0"/>
        <w:rPr>
          <w:rFonts w:ascii="Times New Roman" w:hAnsi="Times New Roman"/>
          <w:sz w:val="36"/>
          <w:szCs w:val="36"/>
        </w:rPr>
      </w:pPr>
      <w:r>
        <w:rPr>
          <w:rFonts w:ascii="Times New Roman" w:hAnsi="Times New Roman"/>
          <w:sz w:val="36"/>
          <w:szCs w:val="36"/>
        </w:rPr>
        <w:t>МЕТОДИЧЕСКИЕ РЕКОМЕНДАЦИИ</w:t>
      </w:r>
    </w:p>
    <w:p w:rsidR="00C75452" w:rsidRPr="00C80E23" w:rsidRDefault="00C75452" w:rsidP="001E6EB9">
      <w:pPr>
        <w:pStyle w:val="FR2"/>
        <w:spacing w:before="0"/>
        <w:rPr>
          <w:rFonts w:ascii="Times New Roman" w:hAnsi="Times New Roman"/>
          <w:sz w:val="36"/>
          <w:szCs w:val="36"/>
        </w:rPr>
      </w:pPr>
    </w:p>
    <w:p w:rsidR="00C75452" w:rsidRPr="00846015" w:rsidRDefault="00C75452" w:rsidP="001E6EB9">
      <w:pPr>
        <w:pStyle w:val="FR3"/>
        <w:spacing w:line="300" w:lineRule="exact"/>
        <w:ind w:left="0" w:right="-6"/>
        <w:jc w:val="center"/>
        <w:rPr>
          <w:rFonts w:ascii="Times New Roman" w:hAnsi="Times New Roman"/>
          <w:sz w:val="32"/>
          <w:szCs w:val="32"/>
        </w:rPr>
      </w:pPr>
      <w:r w:rsidRPr="003A155C">
        <w:rPr>
          <w:rFonts w:ascii="Times New Roman" w:hAnsi="Times New Roman"/>
          <w:sz w:val="32"/>
          <w:szCs w:val="32"/>
        </w:rPr>
        <w:t>по выполнению выпускной квалификационной работы</w:t>
      </w:r>
    </w:p>
    <w:p w:rsidR="00C75452" w:rsidRPr="00846015" w:rsidRDefault="00C75452" w:rsidP="001E6EB9">
      <w:pPr>
        <w:pStyle w:val="FR3"/>
        <w:spacing w:line="300" w:lineRule="exact"/>
        <w:ind w:left="0" w:right="-6"/>
        <w:jc w:val="center"/>
        <w:rPr>
          <w:rFonts w:ascii="Times New Roman" w:hAnsi="Times New Roman"/>
          <w:sz w:val="32"/>
          <w:szCs w:val="32"/>
        </w:rPr>
      </w:pPr>
    </w:p>
    <w:p w:rsidR="00C75452" w:rsidRDefault="00C75452" w:rsidP="001E6EB9">
      <w:pPr>
        <w:jc w:val="center"/>
        <w:rPr>
          <w:rFonts w:ascii="Times New Roman" w:hAnsi="Times New Roman"/>
          <w:sz w:val="32"/>
          <w:szCs w:val="32"/>
        </w:rPr>
      </w:pPr>
      <w:r>
        <w:rPr>
          <w:rFonts w:ascii="Times New Roman" w:hAnsi="Times New Roman"/>
          <w:sz w:val="32"/>
          <w:szCs w:val="32"/>
        </w:rPr>
        <w:t xml:space="preserve">по специальности </w:t>
      </w:r>
    </w:p>
    <w:p w:rsidR="00C75452" w:rsidRDefault="00C75452" w:rsidP="001E6EB9">
      <w:pPr>
        <w:jc w:val="center"/>
        <w:rPr>
          <w:rFonts w:ascii="Times New Roman" w:hAnsi="Times New Roman"/>
          <w:sz w:val="32"/>
          <w:szCs w:val="32"/>
        </w:rPr>
      </w:pPr>
    </w:p>
    <w:p w:rsidR="00882679" w:rsidRDefault="00882679" w:rsidP="001E6EB9">
      <w:pPr>
        <w:jc w:val="center"/>
        <w:rPr>
          <w:rFonts w:ascii="Times New Roman" w:hAnsi="Times New Roman"/>
          <w:i/>
          <w:sz w:val="28"/>
          <w:szCs w:val="28"/>
        </w:rPr>
      </w:pPr>
      <w:r w:rsidRPr="00A0192B">
        <w:rPr>
          <w:rFonts w:ascii="Times New Roman" w:hAnsi="Times New Roman"/>
          <w:i/>
          <w:sz w:val="28"/>
          <w:szCs w:val="28"/>
        </w:rPr>
        <w:t>21.02.05 «Земельно-имущественные отношения»</w:t>
      </w:r>
    </w:p>
    <w:p w:rsidR="00311CC3" w:rsidRPr="00A0192B" w:rsidRDefault="00311CC3" w:rsidP="001E6EB9">
      <w:pPr>
        <w:jc w:val="center"/>
        <w:rPr>
          <w:rFonts w:ascii="Times New Roman" w:hAnsi="Times New Roman"/>
          <w:i/>
          <w:sz w:val="28"/>
          <w:szCs w:val="28"/>
        </w:rPr>
      </w:pPr>
      <w:r w:rsidRPr="00A0192B">
        <w:rPr>
          <w:rFonts w:ascii="Times New Roman" w:hAnsi="Times New Roman"/>
          <w:i/>
          <w:sz w:val="28"/>
          <w:szCs w:val="28"/>
        </w:rPr>
        <w:t>38.02.01 «Экономика и бухгалтерский учет»</w:t>
      </w:r>
    </w:p>
    <w:p w:rsidR="00C75452" w:rsidRPr="00A0192B" w:rsidRDefault="00C75452" w:rsidP="001E6EB9">
      <w:pPr>
        <w:jc w:val="center"/>
        <w:rPr>
          <w:rFonts w:ascii="Times New Roman" w:hAnsi="Times New Roman"/>
          <w:i/>
          <w:sz w:val="28"/>
          <w:szCs w:val="28"/>
        </w:rPr>
      </w:pPr>
      <w:r w:rsidRPr="00A0192B">
        <w:rPr>
          <w:rFonts w:ascii="Times New Roman" w:hAnsi="Times New Roman"/>
          <w:i/>
          <w:sz w:val="28"/>
          <w:szCs w:val="28"/>
        </w:rPr>
        <w:t>38.02.03 «Операционная деятельность в логистике»</w:t>
      </w:r>
    </w:p>
    <w:p w:rsidR="00882679" w:rsidRPr="00A0192B" w:rsidRDefault="00882679" w:rsidP="001E6EB9">
      <w:pPr>
        <w:jc w:val="center"/>
        <w:rPr>
          <w:rFonts w:ascii="Times New Roman" w:hAnsi="Times New Roman"/>
          <w:i/>
          <w:sz w:val="28"/>
          <w:szCs w:val="28"/>
        </w:rPr>
      </w:pPr>
      <w:r w:rsidRPr="00A0192B">
        <w:rPr>
          <w:rFonts w:ascii="Times New Roman" w:hAnsi="Times New Roman"/>
          <w:i/>
          <w:sz w:val="28"/>
          <w:szCs w:val="28"/>
        </w:rPr>
        <w:t>40.02.02 «Правоохранительная деятельность»</w:t>
      </w:r>
    </w:p>
    <w:p w:rsidR="00C75452" w:rsidRPr="00A0192B" w:rsidRDefault="00882679" w:rsidP="001E6EB9">
      <w:pPr>
        <w:jc w:val="center"/>
        <w:rPr>
          <w:rFonts w:ascii="Times New Roman" w:hAnsi="Times New Roman"/>
          <w:i/>
          <w:sz w:val="28"/>
          <w:szCs w:val="28"/>
        </w:rPr>
      </w:pPr>
      <w:r w:rsidRPr="00A0192B">
        <w:rPr>
          <w:rFonts w:ascii="Times New Roman" w:hAnsi="Times New Roman"/>
          <w:i/>
          <w:sz w:val="28"/>
          <w:szCs w:val="28"/>
        </w:rPr>
        <w:t>44.02.01 «Дошкольное образование»</w:t>
      </w:r>
    </w:p>
    <w:p w:rsidR="00C75452" w:rsidRPr="001E6EB9" w:rsidRDefault="00882679" w:rsidP="001E6EB9">
      <w:pPr>
        <w:jc w:val="center"/>
        <w:rPr>
          <w:rFonts w:ascii="Times New Roman" w:hAnsi="Times New Roman"/>
          <w:sz w:val="32"/>
          <w:szCs w:val="32"/>
        </w:rPr>
      </w:pPr>
      <w:r w:rsidRPr="00A0192B">
        <w:rPr>
          <w:rFonts w:ascii="Times New Roman" w:hAnsi="Times New Roman"/>
          <w:i/>
          <w:sz w:val="28"/>
          <w:szCs w:val="28"/>
        </w:rPr>
        <w:t>54.01.20 «Графический дизайнер»</w:t>
      </w:r>
    </w:p>
    <w:p w:rsidR="00C75452" w:rsidRPr="00846015" w:rsidRDefault="00C75452" w:rsidP="001E6EB9">
      <w:pPr>
        <w:jc w:val="center"/>
        <w:rPr>
          <w:rFonts w:ascii="Times New Roman" w:hAnsi="Times New Roman" w:cs="Times New Roman"/>
          <w:b/>
          <w:color w:val="auto"/>
          <w:sz w:val="28"/>
          <w:szCs w:val="28"/>
          <w:lang w:eastAsia="en-US"/>
        </w:rPr>
      </w:pPr>
    </w:p>
    <w:p w:rsidR="00C75452" w:rsidRPr="00846015" w:rsidRDefault="00C75452" w:rsidP="001E6EB9">
      <w:pPr>
        <w:jc w:val="center"/>
        <w:rPr>
          <w:rFonts w:ascii="Times New Roman" w:hAnsi="Times New Roman" w:cs="Times New Roman"/>
          <w:b/>
          <w:color w:val="auto"/>
          <w:sz w:val="28"/>
          <w:szCs w:val="28"/>
          <w:lang w:eastAsia="en-US"/>
        </w:rPr>
      </w:pPr>
    </w:p>
    <w:p w:rsidR="00C75452" w:rsidRPr="00846015" w:rsidRDefault="00C75452" w:rsidP="001E6EB9">
      <w:pPr>
        <w:jc w:val="center"/>
        <w:rPr>
          <w:rFonts w:ascii="Times New Roman" w:hAnsi="Times New Roman" w:cs="Times New Roman"/>
          <w:b/>
          <w:color w:val="auto"/>
          <w:sz w:val="28"/>
          <w:szCs w:val="28"/>
          <w:lang w:eastAsia="en-US"/>
        </w:rPr>
      </w:pPr>
    </w:p>
    <w:p w:rsidR="00C75452" w:rsidRPr="00846015" w:rsidRDefault="00C75452" w:rsidP="001E6EB9">
      <w:pPr>
        <w:jc w:val="center"/>
        <w:rPr>
          <w:rFonts w:ascii="Times New Roman" w:hAnsi="Times New Roman" w:cs="Times New Roman"/>
          <w:b/>
          <w:color w:val="auto"/>
          <w:sz w:val="28"/>
          <w:szCs w:val="28"/>
          <w:lang w:eastAsia="en-US"/>
        </w:rPr>
      </w:pPr>
    </w:p>
    <w:p w:rsidR="00C75452" w:rsidRPr="00846015" w:rsidRDefault="00C75452" w:rsidP="001E6EB9">
      <w:pPr>
        <w:jc w:val="center"/>
        <w:rPr>
          <w:rFonts w:ascii="Times New Roman" w:hAnsi="Times New Roman" w:cs="Times New Roman"/>
          <w:b/>
          <w:color w:val="auto"/>
          <w:sz w:val="28"/>
          <w:szCs w:val="28"/>
          <w:lang w:eastAsia="en-US"/>
        </w:rPr>
      </w:pPr>
    </w:p>
    <w:p w:rsidR="00C75452" w:rsidRPr="00846015" w:rsidRDefault="00C75452" w:rsidP="001E6EB9">
      <w:pPr>
        <w:jc w:val="center"/>
        <w:rPr>
          <w:rFonts w:ascii="Times New Roman" w:hAnsi="Times New Roman" w:cs="Times New Roman"/>
          <w:b/>
          <w:color w:val="auto"/>
          <w:sz w:val="28"/>
          <w:szCs w:val="28"/>
          <w:lang w:eastAsia="en-US"/>
        </w:rPr>
      </w:pPr>
    </w:p>
    <w:p w:rsidR="00C75452" w:rsidRPr="00846015" w:rsidRDefault="00C75452" w:rsidP="001E6EB9">
      <w:pPr>
        <w:jc w:val="center"/>
        <w:rPr>
          <w:rFonts w:ascii="Times New Roman" w:hAnsi="Times New Roman" w:cs="Times New Roman"/>
          <w:b/>
          <w:color w:val="auto"/>
          <w:sz w:val="28"/>
          <w:szCs w:val="28"/>
          <w:lang w:eastAsia="en-US"/>
        </w:rPr>
      </w:pPr>
    </w:p>
    <w:p w:rsidR="00C75452" w:rsidRPr="00846015" w:rsidRDefault="00C75452" w:rsidP="001E6EB9">
      <w:pPr>
        <w:jc w:val="center"/>
        <w:rPr>
          <w:rFonts w:ascii="Times New Roman" w:hAnsi="Times New Roman" w:cs="Times New Roman"/>
          <w:b/>
          <w:color w:val="auto"/>
          <w:sz w:val="28"/>
          <w:szCs w:val="28"/>
          <w:lang w:eastAsia="en-US"/>
        </w:rPr>
      </w:pPr>
    </w:p>
    <w:p w:rsidR="00C75452" w:rsidRPr="00846015" w:rsidRDefault="00C75452" w:rsidP="001E6EB9">
      <w:pPr>
        <w:jc w:val="center"/>
        <w:rPr>
          <w:rFonts w:ascii="Times New Roman" w:hAnsi="Times New Roman" w:cs="Times New Roman"/>
          <w:b/>
          <w:color w:val="auto"/>
          <w:sz w:val="28"/>
          <w:szCs w:val="28"/>
          <w:lang w:eastAsia="en-US"/>
        </w:rPr>
      </w:pPr>
    </w:p>
    <w:p w:rsidR="00C75452" w:rsidRDefault="00C75452" w:rsidP="001E6EB9">
      <w:pPr>
        <w:jc w:val="center"/>
        <w:rPr>
          <w:rFonts w:ascii="Times New Roman" w:hAnsi="Times New Roman" w:cs="Times New Roman"/>
          <w:b/>
          <w:color w:val="auto"/>
          <w:sz w:val="28"/>
          <w:szCs w:val="28"/>
          <w:lang w:eastAsia="en-US"/>
        </w:rPr>
      </w:pPr>
      <w:bookmarkStart w:id="0" w:name="_GoBack"/>
      <w:bookmarkEnd w:id="0"/>
      <w:r>
        <w:rPr>
          <w:rFonts w:ascii="Times New Roman" w:hAnsi="Times New Roman" w:cs="Times New Roman"/>
          <w:b/>
          <w:color w:val="auto"/>
          <w:sz w:val="28"/>
          <w:szCs w:val="28"/>
          <w:lang w:eastAsia="en-US"/>
        </w:rPr>
        <w:t>Наро-Фоминск</w:t>
      </w:r>
    </w:p>
    <w:p w:rsidR="00C75452" w:rsidRPr="001E6EB9" w:rsidRDefault="00C75452" w:rsidP="001E6EB9">
      <w:pPr>
        <w:jc w:val="center"/>
        <w:rPr>
          <w:rFonts w:ascii="Times New Roman" w:hAnsi="Times New Roman" w:cs="Times New Roman"/>
          <w:b/>
          <w:color w:val="auto"/>
          <w:sz w:val="16"/>
          <w:szCs w:val="16"/>
          <w:lang w:eastAsia="en-US"/>
        </w:rPr>
      </w:pPr>
    </w:p>
    <w:p w:rsidR="00C75452" w:rsidRPr="00882679" w:rsidRDefault="00C75452" w:rsidP="001E6EB9">
      <w:pPr>
        <w:jc w:val="center"/>
        <w:rPr>
          <w:rFonts w:ascii="Times New Roman" w:hAnsi="Times New Roman" w:cs="Times New Roman"/>
          <w:b/>
          <w:color w:val="000000" w:themeColor="text1"/>
          <w:sz w:val="28"/>
          <w:szCs w:val="28"/>
          <w:lang w:eastAsia="en-US"/>
        </w:rPr>
      </w:pPr>
      <w:r w:rsidRPr="00882679">
        <w:rPr>
          <w:rFonts w:ascii="Times New Roman" w:hAnsi="Times New Roman" w:cs="Times New Roman"/>
          <w:b/>
          <w:color w:val="000000" w:themeColor="text1"/>
          <w:sz w:val="28"/>
          <w:szCs w:val="28"/>
          <w:lang w:eastAsia="en-US"/>
        </w:rPr>
        <w:t>201</w:t>
      </w:r>
      <w:r w:rsidR="00882679" w:rsidRPr="00882679">
        <w:rPr>
          <w:rFonts w:ascii="Times New Roman" w:hAnsi="Times New Roman" w:cs="Times New Roman"/>
          <w:b/>
          <w:color w:val="000000" w:themeColor="text1"/>
          <w:sz w:val="28"/>
          <w:szCs w:val="28"/>
          <w:lang w:eastAsia="en-US"/>
        </w:rPr>
        <w:t>9</w:t>
      </w:r>
    </w:p>
    <w:p w:rsidR="00C75452" w:rsidRDefault="00C75452" w:rsidP="00986FD0">
      <w:pPr>
        <w:pStyle w:val="af0"/>
        <w:spacing w:line="240" w:lineRule="auto"/>
        <w:ind w:right="21" w:firstLine="0"/>
        <w:jc w:val="both"/>
      </w:pPr>
      <w:r>
        <w:rPr>
          <w:b/>
          <w:color w:val="auto"/>
          <w:szCs w:val="28"/>
          <w:lang w:eastAsia="en-US"/>
        </w:rPr>
        <w:br w:type="page"/>
      </w:r>
      <w:r>
        <w:lastRenderedPageBreak/>
        <w:t xml:space="preserve">Рассмотрено и утверждено на заседании Методического совета, протокол </w:t>
      </w:r>
      <w:r w:rsidR="00311CC3" w:rsidRPr="00DB2EA3">
        <w:rPr>
          <w:b/>
          <w:i/>
          <w:u w:val="single"/>
        </w:rPr>
        <w:t>1</w:t>
      </w:r>
      <w:r>
        <w:t xml:space="preserve"> от </w:t>
      </w:r>
      <w:r w:rsidRPr="00311CC3">
        <w:rPr>
          <w:b/>
          <w:i/>
          <w:u w:val="single"/>
        </w:rPr>
        <w:t>«</w:t>
      </w:r>
      <w:r w:rsidR="00311CC3" w:rsidRPr="00311CC3">
        <w:rPr>
          <w:b/>
          <w:i/>
          <w:u w:val="single"/>
        </w:rPr>
        <w:t>28</w:t>
      </w:r>
      <w:r w:rsidRPr="00311CC3">
        <w:rPr>
          <w:b/>
          <w:i/>
          <w:u w:val="single"/>
        </w:rPr>
        <w:t xml:space="preserve">» </w:t>
      </w:r>
      <w:r w:rsidR="00311CC3" w:rsidRPr="00311CC3">
        <w:rPr>
          <w:b/>
          <w:i/>
          <w:u w:val="single"/>
        </w:rPr>
        <w:t xml:space="preserve">августа </w:t>
      </w:r>
      <w:r w:rsidR="00882679" w:rsidRPr="00311CC3">
        <w:rPr>
          <w:b/>
          <w:i/>
          <w:u w:val="single"/>
        </w:rPr>
        <w:t>2019</w:t>
      </w:r>
      <w:r w:rsidR="00311CC3">
        <w:rPr>
          <w:b/>
          <w:i/>
          <w:u w:val="single"/>
        </w:rPr>
        <w:t xml:space="preserve"> </w:t>
      </w:r>
      <w:r>
        <w:t xml:space="preserve">г. </w:t>
      </w:r>
    </w:p>
    <w:p w:rsidR="00C75452" w:rsidRDefault="00C75452" w:rsidP="00846015">
      <w:pPr>
        <w:shd w:val="clear" w:color="auto" w:fill="FFFFFF"/>
        <w:autoSpaceDE w:val="0"/>
        <w:autoSpaceDN w:val="0"/>
        <w:adjustRightInd w:val="0"/>
        <w:spacing w:line="360" w:lineRule="auto"/>
        <w:jc w:val="both"/>
        <w:rPr>
          <w:sz w:val="28"/>
        </w:rPr>
      </w:pPr>
    </w:p>
    <w:p w:rsidR="00C75452" w:rsidRPr="00311CC3" w:rsidRDefault="00C75452" w:rsidP="00986FD0">
      <w:pPr>
        <w:pStyle w:val="af2"/>
        <w:spacing w:line="240" w:lineRule="auto"/>
        <w:ind w:left="0" w:firstLine="0"/>
        <w:jc w:val="both"/>
        <w:rPr>
          <w:color w:val="000000" w:themeColor="text1"/>
        </w:rPr>
      </w:pPr>
      <w:r w:rsidRPr="00311CC3">
        <w:rPr>
          <w:color w:val="000000" w:themeColor="text1"/>
        </w:rPr>
        <w:t xml:space="preserve">Коллектив авторов: к.э.н. Бабин А.В., </w:t>
      </w:r>
      <w:r w:rsidR="00311CC3" w:rsidRPr="00311CC3">
        <w:rPr>
          <w:color w:val="000000" w:themeColor="text1"/>
        </w:rPr>
        <w:t xml:space="preserve">к.п.н. Гусарова С.В., </w:t>
      </w:r>
      <w:r w:rsidRPr="00311CC3">
        <w:rPr>
          <w:color w:val="000000" w:themeColor="text1"/>
        </w:rPr>
        <w:t xml:space="preserve">к.э.н. Вихляева И.В., </w:t>
      </w:r>
      <w:r w:rsidR="00311CC3" w:rsidRPr="00311CC3">
        <w:rPr>
          <w:color w:val="000000" w:themeColor="text1"/>
        </w:rPr>
        <w:t xml:space="preserve">к.т.н., доц. Пунин И.П., </w:t>
      </w:r>
      <w:r w:rsidRPr="00311CC3">
        <w:rPr>
          <w:color w:val="000000" w:themeColor="text1"/>
        </w:rPr>
        <w:t>к.э.н. Шпека С.В.</w:t>
      </w:r>
      <w:r w:rsidR="00311CC3" w:rsidRPr="00311CC3">
        <w:rPr>
          <w:color w:val="000000" w:themeColor="text1"/>
        </w:rPr>
        <w:t xml:space="preserve">, к.ю.н., доцент Шиян В.И. </w:t>
      </w:r>
    </w:p>
    <w:p w:rsidR="00C75452" w:rsidRPr="00311CC3" w:rsidRDefault="00C75452" w:rsidP="00846015">
      <w:pPr>
        <w:pStyle w:val="af2"/>
        <w:ind w:left="0" w:firstLine="0"/>
        <w:rPr>
          <w:color w:val="000000" w:themeColor="text1"/>
          <w:sz w:val="16"/>
          <w:szCs w:val="16"/>
        </w:rPr>
      </w:pPr>
    </w:p>
    <w:p w:rsidR="00C75452" w:rsidRDefault="00C75452" w:rsidP="00846015">
      <w:pPr>
        <w:pStyle w:val="af2"/>
        <w:ind w:left="0" w:firstLine="0"/>
      </w:pPr>
      <w:r w:rsidRPr="00311CC3">
        <w:rPr>
          <w:color w:val="000000" w:themeColor="text1"/>
        </w:rPr>
        <w:t>Рецензент: Тройникова О.А.</w:t>
      </w:r>
      <w:r w:rsidR="00882679" w:rsidRPr="00311CC3">
        <w:rPr>
          <w:color w:val="000000" w:themeColor="text1"/>
        </w:rPr>
        <w:t>, Казакова И.Н.</w:t>
      </w:r>
    </w:p>
    <w:p w:rsidR="00C75452" w:rsidRDefault="00C75452" w:rsidP="00846015">
      <w:pPr>
        <w:pStyle w:val="af2"/>
        <w:ind w:left="0" w:firstLine="0"/>
      </w:pPr>
    </w:p>
    <w:p w:rsidR="00C75452" w:rsidRPr="000805EE" w:rsidRDefault="00C75452" w:rsidP="00846015">
      <w:pPr>
        <w:pStyle w:val="HTML"/>
        <w:jc w:val="both"/>
        <w:rPr>
          <w:rFonts w:ascii="Times New Roman" w:hAnsi="Times New Roman" w:cs="Times New Roman"/>
          <w:sz w:val="28"/>
          <w:szCs w:val="28"/>
        </w:rPr>
      </w:pPr>
      <w:r w:rsidRPr="000805EE">
        <w:rPr>
          <w:rFonts w:ascii="Times New Roman" w:hAnsi="Times New Roman" w:cs="Times New Roman"/>
          <w:sz w:val="28"/>
          <w:szCs w:val="28"/>
        </w:rPr>
        <w:t xml:space="preserve">Методические </w:t>
      </w:r>
      <w:r>
        <w:rPr>
          <w:rFonts w:ascii="Times New Roman" w:hAnsi="Times New Roman" w:cs="Times New Roman"/>
          <w:sz w:val="28"/>
          <w:szCs w:val="28"/>
        </w:rPr>
        <w:t xml:space="preserve">рекомендации </w:t>
      </w:r>
      <w:r w:rsidRPr="000805EE">
        <w:rPr>
          <w:rFonts w:ascii="Times New Roman" w:hAnsi="Times New Roman" w:cs="Times New Roman"/>
          <w:sz w:val="28"/>
          <w:szCs w:val="28"/>
        </w:rPr>
        <w:t>предназначены для студентов</w:t>
      </w:r>
      <w:r>
        <w:rPr>
          <w:rFonts w:ascii="Times New Roman" w:hAnsi="Times New Roman" w:cs="Times New Roman"/>
          <w:sz w:val="28"/>
          <w:szCs w:val="28"/>
        </w:rPr>
        <w:t xml:space="preserve"> ЧОУ СПО «СБК»</w:t>
      </w:r>
      <w:r w:rsidRPr="000805EE">
        <w:rPr>
          <w:rFonts w:ascii="Times New Roman" w:hAnsi="Times New Roman" w:cs="Times New Roman"/>
          <w:sz w:val="28"/>
          <w:szCs w:val="28"/>
        </w:rPr>
        <w:t>, руководителей выпускных квалификационных работ.</w:t>
      </w:r>
    </w:p>
    <w:p w:rsidR="00C75452" w:rsidRPr="008B7F9B" w:rsidRDefault="00C75452" w:rsidP="00846015">
      <w:pPr>
        <w:jc w:val="center"/>
        <w:rPr>
          <w:rFonts w:ascii="Times New Roman" w:hAnsi="Times New Roman" w:cs="Times New Roman"/>
          <w:b/>
          <w:color w:val="auto"/>
          <w:sz w:val="28"/>
          <w:szCs w:val="28"/>
          <w:lang w:eastAsia="en-US"/>
        </w:rPr>
      </w:pPr>
      <w:r>
        <w:rPr>
          <w:rFonts w:ascii="Times New Roman" w:hAnsi="Times New Roman" w:cs="Times New Roman"/>
          <w:b/>
          <w:color w:val="auto"/>
          <w:sz w:val="28"/>
          <w:szCs w:val="28"/>
          <w:lang w:eastAsia="en-US"/>
        </w:rPr>
        <w:br w:type="page"/>
      </w:r>
      <w:r w:rsidRPr="008B7F9B">
        <w:rPr>
          <w:rFonts w:ascii="Times New Roman" w:hAnsi="Times New Roman" w:cs="Times New Roman"/>
          <w:b/>
          <w:color w:val="auto"/>
          <w:sz w:val="28"/>
          <w:szCs w:val="28"/>
          <w:lang w:eastAsia="en-US"/>
        </w:rPr>
        <w:lastRenderedPageBreak/>
        <w:t>Содержание</w:t>
      </w:r>
    </w:p>
    <w:p w:rsidR="00C75452" w:rsidRDefault="00C75452" w:rsidP="00846015">
      <w:pPr>
        <w:jc w:val="center"/>
        <w:rPr>
          <w:rFonts w:ascii="Times New Roman" w:hAnsi="Times New Roman" w:cs="Times New Roman"/>
          <w:b/>
          <w:color w:val="auto"/>
          <w:sz w:val="28"/>
          <w:szCs w:val="28"/>
          <w:lang w:eastAsia="en-US"/>
        </w:rPr>
      </w:pPr>
    </w:p>
    <w:tbl>
      <w:tblPr>
        <w:tblW w:w="0" w:type="auto"/>
        <w:tblLook w:val="01E0" w:firstRow="1" w:lastRow="1" w:firstColumn="1" w:lastColumn="1" w:noHBand="0" w:noVBand="0"/>
      </w:tblPr>
      <w:tblGrid>
        <w:gridCol w:w="8777"/>
        <w:gridCol w:w="860"/>
      </w:tblGrid>
      <w:tr w:rsidR="00C75452" w:rsidRPr="008B7F9B" w:rsidTr="007054C5">
        <w:tc>
          <w:tcPr>
            <w:tcW w:w="8977" w:type="dxa"/>
          </w:tcPr>
          <w:p w:rsidR="00C75452" w:rsidRPr="008B7F9B" w:rsidRDefault="00C75452" w:rsidP="00882679">
            <w:pPr>
              <w:jc w:val="both"/>
              <w:rPr>
                <w:rFonts w:ascii="Times New Roman" w:hAnsi="Times New Roman" w:cs="Times New Roman"/>
                <w:color w:val="auto"/>
                <w:sz w:val="28"/>
                <w:szCs w:val="28"/>
                <w:lang w:eastAsia="en-US"/>
              </w:rPr>
            </w:pPr>
            <w:r w:rsidRPr="008B7F9B">
              <w:rPr>
                <w:rFonts w:ascii="Times New Roman" w:hAnsi="Times New Roman" w:cs="Times New Roman"/>
                <w:color w:val="auto"/>
                <w:sz w:val="28"/>
                <w:szCs w:val="28"/>
                <w:lang w:eastAsia="en-US"/>
              </w:rPr>
              <w:t>1. Общие положения</w:t>
            </w:r>
          </w:p>
        </w:tc>
        <w:tc>
          <w:tcPr>
            <w:tcW w:w="876" w:type="dxa"/>
            <w:vAlign w:val="center"/>
          </w:tcPr>
          <w:p w:rsidR="00C75452" w:rsidRPr="008B7F9B" w:rsidRDefault="00C75452" w:rsidP="00882679">
            <w:pPr>
              <w:jc w:val="center"/>
              <w:rPr>
                <w:rFonts w:ascii="Times New Roman" w:hAnsi="Times New Roman" w:cs="Times New Roman"/>
                <w:color w:val="auto"/>
                <w:sz w:val="28"/>
                <w:szCs w:val="28"/>
                <w:lang w:eastAsia="en-US"/>
              </w:rPr>
            </w:pPr>
            <w:r w:rsidRPr="008B7F9B">
              <w:rPr>
                <w:rFonts w:ascii="Times New Roman" w:hAnsi="Times New Roman" w:cs="Times New Roman"/>
                <w:color w:val="auto"/>
                <w:sz w:val="28"/>
                <w:szCs w:val="28"/>
                <w:lang w:eastAsia="en-US"/>
              </w:rPr>
              <w:t>4</w:t>
            </w:r>
          </w:p>
        </w:tc>
      </w:tr>
      <w:tr w:rsidR="00C75452" w:rsidRPr="008B7F9B" w:rsidTr="007054C5">
        <w:tc>
          <w:tcPr>
            <w:tcW w:w="8977" w:type="dxa"/>
          </w:tcPr>
          <w:p w:rsidR="00C75452" w:rsidRPr="008B7F9B" w:rsidRDefault="00C75452" w:rsidP="00882679">
            <w:pPr>
              <w:jc w:val="both"/>
              <w:rPr>
                <w:rFonts w:ascii="Times New Roman" w:hAnsi="Times New Roman" w:cs="Times New Roman"/>
                <w:color w:val="auto"/>
                <w:sz w:val="28"/>
                <w:szCs w:val="28"/>
                <w:lang w:eastAsia="en-US"/>
              </w:rPr>
            </w:pPr>
            <w:r w:rsidRPr="008B7F9B">
              <w:rPr>
                <w:rFonts w:ascii="Times New Roman" w:hAnsi="Times New Roman" w:cs="Times New Roman"/>
                <w:color w:val="auto"/>
                <w:sz w:val="28"/>
                <w:szCs w:val="28"/>
                <w:lang w:eastAsia="en-US"/>
              </w:rPr>
              <w:t>2. Организация выполнения выпускной квалификационной работы</w:t>
            </w:r>
          </w:p>
        </w:tc>
        <w:tc>
          <w:tcPr>
            <w:tcW w:w="876" w:type="dxa"/>
            <w:vAlign w:val="center"/>
          </w:tcPr>
          <w:p w:rsidR="00C75452" w:rsidRPr="008B7F9B" w:rsidRDefault="00C75452" w:rsidP="00882679">
            <w:pPr>
              <w:jc w:val="center"/>
              <w:rPr>
                <w:rFonts w:ascii="Times New Roman" w:hAnsi="Times New Roman" w:cs="Times New Roman"/>
                <w:color w:val="auto"/>
                <w:sz w:val="28"/>
                <w:szCs w:val="28"/>
                <w:lang w:eastAsia="en-US"/>
              </w:rPr>
            </w:pPr>
            <w:r w:rsidRPr="008B7F9B">
              <w:rPr>
                <w:rFonts w:ascii="Times New Roman" w:hAnsi="Times New Roman" w:cs="Times New Roman"/>
                <w:color w:val="auto"/>
                <w:sz w:val="28"/>
                <w:szCs w:val="28"/>
                <w:lang w:eastAsia="en-US"/>
              </w:rPr>
              <w:t>4</w:t>
            </w:r>
          </w:p>
        </w:tc>
      </w:tr>
      <w:tr w:rsidR="00C75452" w:rsidRPr="008B7F9B" w:rsidTr="007054C5">
        <w:tc>
          <w:tcPr>
            <w:tcW w:w="8977" w:type="dxa"/>
          </w:tcPr>
          <w:p w:rsidR="00C75452" w:rsidRPr="008B7F9B" w:rsidRDefault="00C75452" w:rsidP="00882679">
            <w:pPr>
              <w:jc w:val="both"/>
              <w:rPr>
                <w:rFonts w:ascii="Times New Roman" w:hAnsi="Times New Roman" w:cs="Times New Roman"/>
                <w:color w:val="auto"/>
                <w:sz w:val="28"/>
                <w:szCs w:val="28"/>
                <w:lang w:eastAsia="en-US"/>
              </w:rPr>
            </w:pPr>
            <w:r w:rsidRPr="008B7F9B">
              <w:rPr>
                <w:rFonts w:ascii="Times New Roman" w:hAnsi="Times New Roman" w:cs="Times New Roman"/>
                <w:color w:val="auto"/>
                <w:sz w:val="28"/>
                <w:szCs w:val="28"/>
                <w:lang w:eastAsia="en-US"/>
              </w:rPr>
              <w:t>3. Содержание и требования к структуре выпускной квалификационной работы</w:t>
            </w:r>
          </w:p>
        </w:tc>
        <w:tc>
          <w:tcPr>
            <w:tcW w:w="876" w:type="dxa"/>
            <w:vAlign w:val="center"/>
          </w:tcPr>
          <w:p w:rsidR="00C75452" w:rsidRPr="008B7F9B" w:rsidRDefault="00C75452" w:rsidP="00882679">
            <w:pPr>
              <w:jc w:val="center"/>
              <w:rPr>
                <w:rFonts w:ascii="Times New Roman" w:hAnsi="Times New Roman" w:cs="Times New Roman"/>
                <w:color w:val="auto"/>
                <w:sz w:val="28"/>
                <w:szCs w:val="28"/>
                <w:lang w:eastAsia="en-US"/>
              </w:rPr>
            </w:pPr>
            <w:r w:rsidRPr="008B7F9B">
              <w:rPr>
                <w:rFonts w:ascii="Times New Roman" w:hAnsi="Times New Roman" w:cs="Times New Roman"/>
                <w:color w:val="auto"/>
                <w:sz w:val="28"/>
                <w:szCs w:val="28"/>
                <w:lang w:eastAsia="en-US"/>
              </w:rPr>
              <w:t>4</w:t>
            </w:r>
          </w:p>
        </w:tc>
      </w:tr>
      <w:tr w:rsidR="00C75452" w:rsidRPr="008B7F9B" w:rsidTr="007054C5">
        <w:tc>
          <w:tcPr>
            <w:tcW w:w="8977" w:type="dxa"/>
          </w:tcPr>
          <w:p w:rsidR="00C75452" w:rsidRPr="008B7F9B" w:rsidRDefault="00C75452" w:rsidP="00882679">
            <w:pPr>
              <w:jc w:val="both"/>
              <w:rPr>
                <w:rFonts w:ascii="Times New Roman" w:hAnsi="Times New Roman" w:cs="Times New Roman"/>
                <w:color w:val="auto"/>
                <w:sz w:val="28"/>
                <w:szCs w:val="28"/>
                <w:lang w:eastAsia="en-US"/>
              </w:rPr>
            </w:pPr>
            <w:r w:rsidRPr="008B7F9B">
              <w:rPr>
                <w:rFonts w:ascii="Times New Roman" w:hAnsi="Times New Roman" w:cs="Times New Roman"/>
                <w:color w:val="auto"/>
                <w:sz w:val="28"/>
                <w:szCs w:val="28"/>
                <w:lang w:eastAsia="en-US"/>
              </w:rPr>
              <w:t>4. Основные требования к оформлению выпускной квалификационной работы</w:t>
            </w:r>
          </w:p>
        </w:tc>
        <w:tc>
          <w:tcPr>
            <w:tcW w:w="876" w:type="dxa"/>
            <w:vAlign w:val="center"/>
          </w:tcPr>
          <w:p w:rsidR="00C75452" w:rsidRPr="008B7F9B" w:rsidRDefault="00C75452" w:rsidP="00882679">
            <w:pPr>
              <w:jc w:val="center"/>
              <w:rPr>
                <w:rFonts w:ascii="Times New Roman" w:hAnsi="Times New Roman" w:cs="Times New Roman"/>
                <w:color w:val="auto"/>
                <w:sz w:val="28"/>
                <w:szCs w:val="28"/>
                <w:lang w:eastAsia="en-US"/>
              </w:rPr>
            </w:pPr>
            <w:r w:rsidRPr="008B7F9B">
              <w:rPr>
                <w:rFonts w:ascii="Times New Roman" w:hAnsi="Times New Roman" w:cs="Times New Roman"/>
                <w:color w:val="auto"/>
                <w:sz w:val="28"/>
                <w:szCs w:val="28"/>
                <w:lang w:eastAsia="en-US"/>
              </w:rPr>
              <w:t>7</w:t>
            </w:r>
          </w:p>
        </w:tc>
      </w:tr>
      <w:tr w:rsidR="00C75452" w:rsidRPr="008B7F9B" w:rsidTr="007054C5">
        <w:tc>
          <w:tcPr>
            <w:tcW w:w="8977" w:type="dxa"/>
          </w:tcPr>
          <w:p w:rsidR="00C75452" w:rsidRPr="008B7F9B" w:rsidRDefault="00C75452" w:rsidP="00882679">
            <w:pPr>
              <w:jc w:val="both"/>
              <w:rPr>
                <w:rFonts w:ascii="Times New Roman" w:hAnsi="Times New Roman" w:cs="Times New Roman"/>
                <w:color w:val="auto"/>
                <w:sz w:val="28"/>
                <w:szCs w:val="28"/>
                <w:lang w:eastAsia="en-US"/>
              </w:rPr>
            </w:pPr>
            <w:r w:rsidRPr="008B7F9B">
              <w:rPr>
                <w:rFonts w:ascii="Times New Roman" w:hAnsi="Times New Roman" w:cs="Times New Roman"/>
                <w:color w:val="auto"/>
                <w:sz w:val="28"/>
                <w:szCs w:val="28"/>
                <w:lang w:eastAsia="en-US"/>
              </w:rPr>
              <w:t>5. Рецензирование выпускной квалификационной работы</w:t>
            </w:r>
          </w:p>
        </w:tc>
        <w:tc>
          <w:tcPr>
            <w:tcW w:w="876" w:type="dxa"/>
            <w:vAlign w:val="center"/>
          </w:tcPr>
          <w:p w:rsidR="00C75452" w:rsidRPr="008B7F9B" w:rsidRDefault="00C75452" w:rsidP="00882679">
            <w:pPr>
              <w:jc w:val="center"/>
              <w:rPr>
                <w:rFonts w:ascii="Times New Roman" w:hAnsi="Times New Roman" w:cs="Times New Roman"/>
                <w:color w:val="auto"/>
                <w:sz w:val="28"/>
                <w:szCs w:val="28"/>
                <w:lang w:eastAsia="en-US"/>
              </w:rPr>
            </w:pPr>
            <w:r w:rsidRPr="008B7F9B">
              <w:rPr>
                <w:rFonts w:ascii="Times New Roman" w:hAnsi="Times New Roman" w:cs="Times New Roman"/>
                <w:color w:val="auto"/>
                <w:sz w:val="28"/>
                <w:szCs w:val="28"/>
                <w:lang w:eastAsia="en-US"/>
              </w:rPr>
              <w:t>8</w:t>
            </w:r>
          </w:p>
        </w:tc>
      </w:tr>
      <w:tr w:rsidR="00C75452" w:rsidRPr="008B7F9B" w:rsidTr="007054C5">
        <w:tc>
          <w:tcPr>
            <w:tcW w:w="8977" w:type="dxa"/>
          </w:tcPr>
          <w:p w:rsidR="00C75452" w:rsidRPr="008B7F9B" w:rsidRDefault="00C75452" w:rsidP="00882679">
            <w:pPr>
              <w:jc w:val="both"/>
              <w:rPr>
                <w:rFonts w:ascii="Times New Roman" w:hAnsi="Times New Roman" w:cs="Times New Roman"/>
                <w:color w:val="auto"/>
                <w:sz w:val="28"/>
                <w:szCs w:val="28"/>
                <w:lang w:eastAsia="en-US"/>
              </w:rPr>
            </w:pPr>
            <w:r w:rsidRPr="008B7F9B">
              <w:rPr>
                <w:rFonts w:ascii="Times New Roman" w:hAnsi="Times New Roman" w:cs="Times New Roman"/>
                <w:color w:val="auto"/>
                <w:sz w:val="28"/>
                <w:szCs w:val="28"/>
                <w:lang w:eastAsia="en-US"/>
              </w:rPr>
              <w:t>6. Подготовка к защите и защита выпускной квалификационной работы</w:t>
            </w:r>
          </w:p>
        </w:tc>
        <w:tc>
          <w:tcPr>
            <w:tcW w:w="876" w:type="dxa"/>
            <w:vAlign w:val="center"/>
          </w:tcPr>
          <w:p w:rsidR="00C75452" w:rsidRPr="008B7F9B" w:rsidRDefault="00C75452" w:rsidP="00882679">
            <w:pPr>
              <w:jc w:val="center"/>
              <w:rPr>
                <w:rFonts w:ascii="Times New Roman" w:hAnsi="Times New Roman" w:cs="Times New Roman"/>
                <w:color w:val="auto"/>
                <w:sz w:val="28"/>
                <w:szCs w:val="28"/>
                <w:lang w:eastAsia="en-US"/>
              </w:rPr>
            </w:pPr>
            <w:r w:rsidRPr="008B7F9B">
              <w:rPr>
                <w:rFonts w:ascii="Times New Roman" w:hAnsi="Times New Roman" w:cs="Times New Roman"/>
                <w:color w:val="auto"/>
                <w:sz w:val="28"/>
                <w:szCs w:val="28"/>
                <w:lang w:eastAsia="en-US"/>
              </w:rPr>
              <w:t>9</w:t>
            </w:r>
          </w:p>
        </w:tc>
      </w:tr>
      <w:tr w:rsidR="00C75452" w:rsidRPr="008B7F9B" w:rsidTr="007054C5">
        <w:tc>
          <w:tcPr>
            <w:tcW w:w="8977" w:type="dxa"/>
          </w:tcPr>
          <w:p w:rsidR="00C75452" w:rsidRPr="008B7F9B" w:rsidRDefault="00C75452" w:rsidP="00882679">
            <w:pPr>
              <w:jc w:val="both"/>
              <w:rPr>
                <w:rFonts w:ascii="Times New Roman" w:hAnsi="Times New Roman" w:cs="Times New Roman"/>
                <w:color w:val="auto"/>
                <w:sz w:val="28"/>
                <w:szCs w:val="28"/>
                <w:lang w:eastAsia="en-US"/>
              </w:rPr>
            </w:pPr>
            <w:r w:rsidRPr="008B7F9B">
              <w:rPr>
                <w:rFonts w:ascii="Times New Roman" w:hAnsi="Times New Roman" w:cs="Times New Roman"/>
                <w:color w:val="auto"/>
                <w:sz w:val="28"/>
                <w:szCs w:val="28"/>
                <w:lang w:eastAsia="en-US"/>
              </w:rPr>
              <w:t>Приложение 1</w:t>
            </w:r>
          </w:p>
        </w:tc>
        <w:tc>
          <w:tcPr>
            <w:tcW w:w="876" w:type="dxa"/>
            <w:vAlign w:val="center"/>
          </w:tcPr>
          <w:p w:rsidR="00C75452" w:rsidRPr="008B7F9B" w:rsidRDefault="00C75452" w:rsidP="00882679">
            <w:pPr>
              <w:jc w:val="center"/>
              <w:rPr>
                <w:rFonts w:ascii="Times New Roman" w:hAnsi="Times New Roman" w:cs="Times New Roman"/>
                <w:color w:val="auto"/>
                <w:sz w:val="28"/>
                <w:szCs w:val="28"/>
                <w:lang w:eastAsia="en-US"/>
              </w:rPr>
            </w:pPr>
          </w:p>
        </w:tc>
      </w:tr>
      <w:tr w:rsidR="00C75452" w:rsidRPr="008B7F9B" w:rsidTr="007054C5">
        <w:tc>
          <w:tcPr>
            <w:tcW w:w="8977" w:type="dxa"/>
          </w:tcPr>
          <w:p w:rsidR="00C75452" w:rsidRPr="008B7F9B" w:rsidRDefault="00C75452" w:rsidP="00882679">
            <w:pPr>
              <w:jc w:val="both"/>
              <w:rPr>
                <w:rFonts w:ascii="Times New Roman" w:hAnsi="Times New Roman" w:cs="Times New Roman"/>
                <w:color w:val="auto"/>
                <w:sz w:val="28"/>
                <w:szCs w:val="28"/>
                <w:lang w:eastAsia="en-US"/>
              </w:rPr>
            </w:pPr>
            <w:r w:rsidRPr="008B7F9B">
              <w:rPr>
                <w:rFonts w:ascii="Times New Roman" w:hAnsi="Times New Roman" w:cs="Times New Roman"/>
                <w:color w:val="auto"/>
                <w:sz w:val="28"/>
                <w:szCs w:val="28"/>
                <w:lang w:eastAsia="en-US"/>
              </w:rPr>
              <w:t>Приложение 2</w:t>
            </w:r>
          </w:p>
        </w:tc>
        <w:tc>
          <w:tcPr>
            <w:tcW w:w="876" w:type="dxa"/>
            <w:vAlign w:val="center"/>
          </w:tcPr>
          <w:p w:rsidR="00C75452" w:rsidRPr="008B7F9B" w:rsidRDefault="00C75452" w:rsidP="00882679">
            <w:pPr>
              <w:jc w:val="center"/>
              <w:rPr>
                <w:rFonts w:ascii="Times New Roman" w:hAnsi="Times New Roman" w:cs="Times New Roman"/>
                <w:color w:val="auto"/>
                <w:sz w:val="28"/>
                <w:szCs w:val="28"/>
                <w:lang w:eastAsia="en-US"/>
              </w:rPr>
            </w:pPr>
          </w:p>
        </w:tc>
      </w:tr>
      <w:tr w:rsidR="00C75452" w:rsidRPr="008B7F9B" w:rsidTr="007054C5">
        <w:tc>
          <w:tcPr>
            <w:tcW w:w="8977" w:type="dxa"/>
          </w:tcPr>
          <w:p w:rsidR="00C75452" w:rsidRPr="008B7F9B" w:rsidRDefault="00C75452" w:rsidP="00882679">
            <w:pPr>
              <w:jc w:val="both"/>
              <w:rPr>
                <w:rFonts w:ascii="Times New Roman" w:hAnsi="Times New Roman" w:cs="Times New Roman"/>
                <w:color w:val="auto"/>
                <w:sz w:val="28"/>
                <w:szCs w:val="28"/>
                <w:lang w:eastAsia="en-US"/>
              </w:rPr>
            </w:pPr>
            <w:r w:rsidRPr="008B7F9B">
              <w:rPr>
                <w:rFonts w:ascii="Times New Roman" w:hAnsi="Times New Roman" w:cs="Times New Roman"/>
                <w:color w:val="auto"/>
                <w:sz w:val="28"/>
                <w:szCs w:val="28"/>
                <w:lang w:eastAsia="en-US"/>
              </w:rPr>
              <w:t>Приложение 3</w:t>
            </w:r>
          </w:p>
        </w:tc>
        <w:tc>
          <w:tcPr>
            <w:tcW w:w="876" w:type="dxa"/>
            <w:vAlign w:val="center"/>
          </w:tcPr>
          <w:p w:rsidR="00C75452" w:rsidRPr="008B7F9B" w:rsidRDefault="00C75452" w:rsidP="00882679">
            <w:pPr>
              <w:jc w:val="center"/>
              <w:rPr>
                <w:rFonts w:ascii="Times New Roman" w:hAnsi="Times New Roman" w:cs="Times New Roman"/>
                <w:color w:val="auto"/>
                <w:sz w:val="28"/>
                <w:szCs w:val="28"/>
                <w:lang w:eastAsia="en-US"/>
              </w:rPr>
            </w:pPr>
          </w:p>
        </w:tc>
      </w:tr>
      <w:tr w:rsidR="00C75452" w:rsidRPr="008B7F9B" w:rsidTr="007054C5">
        <w:tc>
          <w:tcPr>
            <w:tcW w:w="8977" w:type="dxa"/>
          </w:tcPr>
          <w:p w:rsidR="00C75452" w:rsidRPr="008B7F9B" w:rsidRDefault="00C75452" w:rsidP="00882679">
            <w:pPr>
              <w:jc w:val="both"/>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Приложение 4</w:t>
            </w:r>
          </w:p>
        </w:tc>
        <w:tc>
          <w:tcPr>
            <w:tcW w:w="876" w:type="dxa"/>
            <w:vAlign w:val="center"/>
          </w:tcPr>
          <w:p w:rsidR="00C75452" w:rsidRPr="008B7F9B" w:rsidRDefault="00C75452" w:rsidP="00882679">
            <w:pPr>
              <w:jc w:val="center"/>
              <w:rPr>
                <w:rFonts w:ascii="Times New Roman" w:hAnsi="Times New Roman" w:cs="Times New Roman"/>
                <w:color w:val="auto"/>
                <w:sz w:val="28"/>
                <w:szCs w:val="28"/>
                <w:lang w:eastAsia="en-US"/>
              </w:rPr>
            </w:pPr>
          </w:p>
        </w:tc>
      </w:tr>
      <w:tr w:rsidR="00A0192B" w:rsidRPr="008B7F9B" w:rsidTr="007054C5">
        <w:tc>
          <w:tcPr>
            <w:tcW w:w="8977" w:type="dxa"/>
          </w:tcPr>
          <w:p w:rsidR="00A0192B" w:rsidRDefault="00A0192B" w:rsidP="00882679">
            <w:pPr>
              <w:jc w:val="both"/>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Приложение 5</w:t>
            </w:r>
          </w:p>
        </w:tc>
        <w:tc>
          <w:tcPr>
            <w:tcW w:w="876" w:type="dxa"/>
            <w:vAlign w:val="center"/>
          </w:tcPr>
          <w:p w:rsidR="00A0192B" w:rsidRPr="008B7F9B" w:rsidRDefault="00A0192B" w:rsidP="00882679">
            <w:pPr>
              <w:jc w:val="center"/>
              <w:rPr>
                <w:rFonts w:ascii="Times New Roman" w:hAnsi="Times New Roman" w:cs="Times New Roman"/>
                <w:color w:val="auto"/>
                <w:sz w:val="28"/>
                <w:szCs w:val="28"/>
                <w:lang w:eastAsia="en-US"/>
              </w:rPr>
            </w:pPr>
          </w:p>
        </w:tc>
      </w:tr>
      <w:tr w:rsidR="00C75452" w:rsidRPr="008B7F9B" w:rsidTr="007054C5">
        <w:tc>
          <w:tcPr>
            <w:tcW w:w="8977" w:type="dxa"/>
          </w:tcPr>
          <w:p w:rsidR="00C75452" w:rsidRPr="008B7F9B" w:rsidRDefault="00C75452" w:rsidP="00882679">
            <w:pPr>
              <w:jc w:val="both"/>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Приложение 6</w:t>
            </w:r>
          </w:p>
        </w:tc>
        <w:tc>
          <w:tcPr>
            <w:tcW w:w="876" w:type="dxa"/>
            <w:vAlign w:val="center"/>
          </w:tcPr>
          <w:p w:rsidR="00C75452" w:rsidRPr="008B7F9B" w:rsidRDefault="00C75452" w:rsidP="00882679">
            <w:pPr>
              <w:jc w:val="center"/>
              <w:rPr>
                <w:rFonts w:ascii="Times New Roman" w:hAnsi="Times New Roman" w:cs="Times New Roman"/>
                <w:color w:val="auto"/>
                <w:sz w:val="28"/>
                <w:szCs w:val="28"/>
                <w:lang w:eastAsia="en-US"/>
              </w:rPr>
            </w:pPr>
          </w:p>
        </w:tc>
      </w:tr>
      <w:tr w:rsidR="00A0192B" w:rsidRPr="008B7F9B" w:rsidTr="007054C5">
        <w:tc>
          <w:tcPr>
            <w:tcW w:w="8977" w:type="dxa"/>
          </w:tcPr>
          <w:p w:rsidR="00A0192B" w:rsidRDefault="00A0192B" w:rsidP="00882679">
            <w:pPr>
              <w:jc w:val="both"/>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Приложение 7</w:t>
            </w:r>
          </w:p>
        </w:tc>
        <w:tc>
          <w:tcPr>
            <w:tcW w:w="876" w:type="dxa"/>
            <w:vAlign w:val="center"/>
          </w:tcPr>
          <w:p w:rsidR="00A0192B" w:rsidRPr="008B7F9B" w:rsidRDefault="00A0192B" w:rsidP="00882679">
            <w:pPr>
              <w:jc w:val="center"/>
              <w:rPr>
                <w:rFonts w:ascii="Times New Roman" w:hAnsi="Times New Roman" w:cs="Times New Roman"/>
                <w:color w:val="auto"/>
                <w:sz w:val="28"/>
                <w:szCs w:val="28"/>
                <w:lang w:eastAsia="en-US"/>
              </w:rPr>
            </w:pPr>
          </w:p>
        </w:tc>
      </w:tr>
      <w:tr w:rsidR="00A0192B" w:rsidRPr="008B7F9B" w:rsidTr="007054C5">
        <w:tc>
          <w:tcPr>
            <w:tcW w:w="8977" w:type="dxa"/>
          </w:tcPr>
          <w:p w:rsidR="00A0192B" w:rsidRDefault="00A0192B" w:rsidP="00882679">
            <w:pPr>
              <w:jc w:val="both"/>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Приложение 8</w:t>
            </w:r>
          </w:p>
        </w:tc>
        <w:tc>
          <w:tcPr>
            <w:tcW w:w="876" w:type="dxa"/>
            <w:vAlign w:val="center"/>
          </w:tcPr>
          <w:p w:rsidR="00A0192B" w:rsidRPr="008B7F9B" w:rsidRDefault="00A0192B" w:rsidP="00882679">
            <w:pPr>
              <w:jc w:val="center"/>
              <w:rPr>
                <w:rFonts w:ascii="Times New Roman" w:hAnsi="Times New Roman" w:cs="Times New Roman"/>
                <w:color w:val="auto"/>
                <w:sz w:val="28"/>
                <w:szCs w:val="28"/>
                <w:lang w:eastAsia="en-US"/>
              </w:rPr>
            </w:pPr>
          </w:p>
        </w:tc>
      </w:tr>
      <w:tr w:rsidR="00C75452" w:rsidRPr="008B7F9B" w:rsidTr="007054C5">
        <w:tc>
          <w:tcPr>
            <w:tcW w:w="8977" w:type="dxa"/>
          </w:tcPr>
          <w:p w:rsidR="00C75452" w:rsidRPr="008B7F9B" w:rsidRDefault="00C75452" w:rsidP="00882679">
            <w:pPr>
              <w:jc w:val="both"/>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Приложение 9</w:t>
            </w:r>
          </w:p>
        </w:tc>
        <w:tc>
          <w:tcPr>
            <w:tcW w:w="876" w:type="dxa"/>
            <w:vAlign w:val="center"/>
          </w:tcPr>
          <w:p w:rsidR="00C75452" w:rsidRPr="008B7F9B" w:rsidRDefault="00C75452" w:rsidP="00882679">
            <w:pPr>
              <w:jc w:val="center"/>
              <w:rPr>
                <w:rFonts w:ascii="Times New Roman" w:hAnsi="Times New Roman" w:cs="Times New Roman"/>
                <w:color w:val="auto"/>
                <w:sz w:val="28"/>
                <w:szCs w:val="28"/>
                <w:lang w:eastAsia="en-US"/>
              </w:rPr>
            </w:pPr>
          </w:p>
        </w:tc>
      </w:tr>
    </w:tbl>
    <w:p w:rsidR="00C75452" w:rsidRDefault="00C75452" w:rsidP="00846015">
      <w:pPr>
        <w:jc w:val="center"/>
        <w:rPr>
          <w:rFonts w:ascii="Times New Roman" w:hAnsi="Times New Roman" w:cs="Times New Roman"/>
          <w:b/>
          <w:color w:val="auto"/>
          <w:sz w:val="28"/>
          <w:szCs w:val="28"/>
          <w:lang w:eastAsia="en-US"/>
        </w:rPr>
      </w:pPr>
    </w:p>
    <w:p w:rsidR="00C75452" w:rsidRPr="00980B17" w:rsidRDefault="00C75452" w:rsidP="00846015">
      <w:pPr>
        <w:pStyle w:val="1"/>
        <w:tabs>
          <w:tab w:val="left" w:pos="737"/>
          <w:tab w:val="left" w:pos="2325"/>
          <w:tab w:val="left" w:pos="3402"/>
          <w:tab w:val="left" w:pos="4536"/>
          <w:tab w:val="left" w:pos="5670"/>
          <w:tab w:val="left" w:pos="6804"/>
          <w:tab w:val="left" w:pos="7938"/>
        </w:tabs>
        <w:spacing w:before="0" w:after="240"/>
        <w:rPr>
          <w:rFonts w:ascii="Times New Roman" w:hAnsi="Times New Roman" w:cs="Times New Roman"/>
          <w:caps w:val="0"/>
          <w:sz w:val="24"/>
          <w:szCs w:val="24"/>
        </w:rPr>
      </w:pPr>
      <w:r>
        <w:rPr>
          <w:rFonts w:ascii="Times New Roman" w:hAnsi="Times New Roman" w:cs="Times New Roman"/>
          <w:b w:val="0"/>
          <w:szCs w:val="28"/>
          <w:lang w:eastAsia="en-US"/>
        </w:rPr>
        <w:br w:type="page"/>
      </w:r>
      <w:bookmarkStart w:id="1" w:name="_Toc304295277"/>
      <w:r w:rsidRPr="00980B17">
        <w:rPr>
          <w:rFonts w:ascii="Times New Roman" w:hAnsi="Times New Roman" w:cs="Times New Roman"/>
          <w:sz w:val="24"/>
          <w:szCs w:val="24"/>
        </w:rPr>
        <w:lastRenderedPageBreak/>
        <w:t xml:space="preserve">1. </w:t>
      </w:r>
      <w:r w:rsidRPr="00980B17">
        <w:rPr>
          <w:rFonts w:ascii="Times New Roman" w:hAnsi="Times New Roman" w:cs="Times New Roman"/>
          <w:caps w:val="0"/>
          <w:sz w:val="24"/>
          <w:szCs w:val="24"/>
        </w:rPr>
        <w:t>Общие положения</w:t>
      </w:r>
      <w:bookmarkEnd w:id="1"/>
    </w:p>
    <w:p w:rsidR="00C75452" w:rsidRPr="00330E4F" w:rsidRDefault="00882679" w:rsidP="00330E4F">
      <w:pPr>
        <w:ind w:firstLine="724"/>
        <w:jc w:val="both"/>
        <w:rPr>
          <w:rFonts w:ascii="Times New Roman" w:hAnsi="Times New Roman" w:cs="Times New Roman"/>
        </w:rPr>
      </w:pPr>
      <w:r>
        <w:rPr>
          <w:rFonts w:ascii="Times New Roman" w:hAnsi="Times New Roman" w:cs="Times New Roman"/>
        </w:rPr>
        <w:t xml:space="preserve">1.1. </w:t>
      </w:r>
      <w:r w:rsidR="00C75452" w:rsidRPr="00330E4F">
        <w:rPr>
          <w:rFonts w:ascii="Times New Roman" w:hAnsi="Times New Roman" w:cs="Times New Roman"/>
        </w:rPr>
        <w:t>Выпускная квалификационная работа (ВКР) – это итоговая аттестационная, самостоятельная учебно-исследовательская работа студента, выполненная им на выпускном курсе, оформленная с соблюдением необходимых требований и представленная по окончании обучения к защите перед Государственной экзаменационной комиссией.</w:t>
      </w:r>
    </w:p>
    <w:p w:rsidR="00C75452" w:rsidRPr="00330E4F" w:rsidRDefault="00882679" w:rsidP="00330E4F">
      <w:pPr>
        <w:ind w:firstLine="724"/>
        <w:jc w:val="both"/>
        <w:rPr>
          <w:rFonts w:ascii="Times New Roman" w:hAnsi="Times New Roman" w:cs="Times New Roman"/>
        </w:rPr>
      </w:pPr>
      <w:r>
        <w:rPr>
          <w:rFonts w:ascii="Times New Roman" w:hAnsi="Times New Roman" w:cs="Times New Roman"/>
        </w:rPr>
        <w:t xml:space="preserve">1.2. </w:t>
      </w:r>
      <w:r w:rsidR="00C75452" w:rsidRPr="00330E4F">
        <w:rPr>
          <w:rFonts w:ascii="Times New Roman" w:hAnsi="Times New Roman" w:cs="Times New Roman"/>
        </w:rPr>
        <w:t>Выпускная квалификационная работа (далее ВКР) состоит из теоретической и практической частей. В теоретической части освещается тема ВКР на основе анализа источников и литературы. Практическая часть может быть представлена расчетами, анализом экспериментальных данных, анализом статистической информации, продуктом творческой деятельности и т.п.</w:t>
      </w:r>
    </w:p>
    <w:p w:rsidR="00C75452" w:rsidRPr="00330E4F" w:rsidRDefault="00882679" w:rsidP="00330E4F">
      <w:pPr>
        <w:ind w:firstLine="724"/>
        <w:jc w:val="both"/>
        <w:rPr>
          <w:rFonts w:ascii="Times New Roman" w:hAnsi="Times New Roman" w:cs="Times New Roman"/>
        </w:rPr>
      </w:pPr>
      <w:r>
        <w:rPr>
          <w:rFonts w:ascii="Times New Roman" w:hAnsi="Times New Roman" w:cs="Times New Roman"/>
        </w:rPr>
        <w:t xml:space="preserve">1.3. </w:t>
      </w:r>
      <w:r w:rsidR="00C75452" w:rsidRPr="00330E4F">
        <w:rPr>
          <w:rFonts w:ascii="Times New Roman" w:hAnsi="Times New Roman" w:cs="Times New Roman"/>
        </w:rPr>
        <w:t xml:space="preserve">Выпускные квалификационные работы выполняются в виде дипломной работы или дипломного проекта. </w:t>
      </w:r>
    </w:p>
    <w:p w:rsidR="00C75452" w:rsidRPr="00330E4F" w:rsidRDefault="00C75452" w:rsidP="00330E4F">
      <w:pPr>
        <w:ind w:firstLine="724"/>
        <w:jc w:val="both"/>
        <w:rPr>
          <w:rFonts w:ascii="Times New Roman" w:hAnsi="Times New Roman" w:cs="Times New Roman"/>
        </w:rPr>
      </w:pPr>
      <w:r w:rsidRPr="00330E4F">
        <w:rPr>
          <w:rFonts w:ascii="Times New Roman" w:hAnsi="Times New Roman" w:cs="Times New Roman"/>
        </w:rPr>
        <w:t>1.</w:t>
      </w:r>
      <w:r>
        <w:rPr>
          <w:rFonts w:ascii="Times New Roman" w:hAnsi="Times New Roman" w:cs="Times New Roman"/>
        </w:rPr>
        <w:t>4</w:t>
      </w:r>
      <w:r w:rsidRPr="00330E4F">
        <w:rPr>
          <w:rFonts w:ascii="Times New Roman" w:hAnsi="Times New Roman" w:cs="Times New Roman"/>
        </w:rPr>
        <w:t>.</w:t>
      </w:r>
      <w:r w:rsidR="00882679">
        <w:rPr>
          <w:rFonts w:ascii="Times New Roman" w:hAnsi="Times New Roman" w:cs="Times New Roman"/>
        </w:rPr>
        <w:t xml:space="preserve"> </w:t>
      </w:r>
      <w:r w:rsidRPr="00330E4F">
        <w:rPr>
          <w:rFonts w:ascii="Times New Roman" w:hAnsi="Times New Roman" w:cs="Times New Roman"/>
        </w:rPr>
        <w:t>Общее руководство и контроль выполнения выпускных квалификационных работ осуществляется заместителем директора по учебной работе, председателем цикловой комиссии по специальным дисциплинам, которые определяют тематику ВКР. Тематика выпускной квалификационной работы определяется содержанием одного или нескольких профессиональных модулей.</w:t>
      </w:r>
    </w:p>
    <w:p w:rsidR="00C75452" w:rsidRPr="00330E4F" w:rsidRDefault="00C75452" w:rsidP="00330E4F">
      <w:pPr>
        <w:ind w:firstLine="724"/>
        <w:jc w:val="both"/>
        <w:rPr>
          <w:rFonts w:ascii="Times New Roman" w:hAnsi="Times New Roman" w:cs="Times New Roman"/>
        </w:rPr>
      </w:pPr>
      <w:r w:rsidRPr="00330E4F">
        <w:rPr>
          <w:rFonts w:ascii="Times New Roman" w:hAnsi="Times New Roman" w:cs="Times New Roman"/>
        </w:rPr>
        <w:t xml:space="preserve">Темы ВКР утверждает директор колледжа. Все руководители ВКР также назначаются приказом директора колледжа. </w:t>
      </w:r>
    </w:p>
    <w:p w:rsidR="00C75452" w:rsidRPr="00330E4F" w:rsidRDefault="00C75452" w:rsidP="00330E4F">
      <w:pPr>
        <w:ind w:firstLine="724"/>
        <w:jc w:val="both"/>
        <w:rPr>
          <w:rFonts w:ascii="Times New Roman" w:hAnsi="Times New Roman" w:cs="Times New Roman"/>
        </w:rPr>
      </w:pPr>
      <w:r w:rsidRPr="00330E4F">
        <w:rPr>
          <w:rFonts w:ascii="Times New Roman" w:hAnsi="Times New Roman" w:cs="Times New Roman"/>
        </w:rPr>
        <w:t>Руководитель несет ответственность за качество представленной к защите работы.</w:t>
      </w:r>
    </w:p>
    <w:p w:rsidR="00C75452" w:rsidRPr="00330E4F" w:rsidRDefault="00C75452" w:rsidP="00330E4F">
      <w:pPr>
        <w:ind w:firstLine="724"/>
        <w:jc w:val="both"/>
        <w:rPr>
          <w:rFonts w:ascii="Times New Roman" w:hAnsi="Times New Roman" w:cs="Times New Roman"/>
        </w:rPr>
      </w:pPr>
      <w:r w:rsidRPr="00330E4F">
        <w:rPr>
          <w:rFonts w:ascii="Times New Roman" w:hAnsi="Times New Roman" w:cs="Times New Roman"/>
        </w:rPr>
        <w:t>1.</w:t>
      </w:r>
      <w:r>
        <w:rPr>
          <w:rFonts w:ascii="Times New Roman" w:hAnsi="Times New Roman" w:cs="Times New Roman"/>
        </w:rPr>
        <w:t>5</w:t>
      </w:r>
      <w:r w:rsidRPr="00330E4F">
        <w:rPr>
          <w:rFonts w:ascii="Times New Roman" w:hAnsi="Times New Roman" w:cs="Times New Roman"/>
        </w:rPr>
        <w:t>. Работа подлежит обязательному рецензированию. К рецензированию привлекается преподавательский состав образовательной организации, специалисты других учреждений и предприятий.</w:t>
      </w:r>
    </w:p>
    <w:p w:rsidR="00C75452" w:rsidRDefault="00C75452" w:rsidP="00330E4F">
      <w:pPr>
        <w:ind w:firstLine="724"/>
        <w:jc w:val="both"/>
        <w:rPr>
          <w:rFonts w:ascii="Times New Roman" w:hAnsi="Times New Roman" w:cs="Times New Roman"/>
        </w:rPr>
      </w:pPr>
      <w:r w:rsidRPr="00330E4F">
        <w:rPr>
          <w:rFonts w:ascii="Times New Roman" w:hAnsi="Times New Roman" w:cs="Times New Roman"/>
        </w:rPr>
        <w:t>1.</w:t>
      </w:r>
      <w:r>
        <w:rPr>
          <w:rFonts w:ascii="Times New Roman" w:hAnsi="Times New Roman" w:cs="Times New Roman"/>
        </w:rPr>
        <w:t>6</w:t>
      </w:r>
      <w:r w:rsidRPr="00330E4F">
        <w:rPr>
          <w:rFonts w:ascii="Times New Roman" w:hAnsi="Times New Roman" w:cs="Times New Roman"/>
        </w:rPr>
        <w:t>. Решение о допуске работы к защите принимает заместитель директора по учебной работе.</w:t>
      </w:r>
    </w:p>
    <w:p w:rsidR="00C75452" w:rsidRPr="00330E4F" w:rsidRDefault="00882679" w:rsidP="00330E4F">
      <w:pPr>
        <w:ind w:firstLine="724"/>
        <w:jc w:val="both"/>
        <w:rPr>
          <w:rFonts w:ascii="Times New Roman" w:hAnsi="Times New Roman" w:cs="Times New Roman"/>
        </w:rPr>
      </w:pPr>
      <w:r>
        <w:rPr>
          <w:rFonts w:ascii="Times New Roman" w:hAnsi="Times New Roman" w:cs="Times New Roman"/>
        </w:rPr>
        <w:t xml:space="preserve">1.7. </w:t>
      </w:r>
      <w:r w:rsidR="00C75452" w:rsidRPr="00330E4F">
        <w:rPr>
          <w:rFonts w:ascii="Times New Roman" w:hAnsi="Times New Roman" w:cs="Times New Roman"/>
        </w:rPr>
        <w:t>Защита выпускной квалификационной работы проводится с целью выявления готовности выпускника к профессиональной деятельности и самостоятельной работе, соответствия уровня и качества подготовки выпускников ФГОС среднего профессионального образования.</w:t>
      </w:r>
    </w:p>
    <w:p w:rsidR="00C75452" w:rsidRPr="00882679" w:rsidRDefault="00C75452" w:rsidP="00882679">
      <w:pPr>
        <w:ind w:firstLine="724"/>
        <w:jc w:val="both"/>
        <w:rPr>
          <w:rFonts w:ascii="Times New Roman" w:hAnsi="Times New Roman" w:cs="Times New Roman"/>
          <w:sz w:val="16"/>
          <w:szCs w:val="16"/>
        </w:rPr>
      </w:pPr>
    </w:p>
    <w:p w:rsidR="00C75452" w:rsidRDefault="00C75452" w:rsidP="00882679">
      <w:pPr>
        <w:pStyle w:val="1"/>
        <w:spacing w:before="0" w:after="0"/>
        <w:rPr>
          <w:rFonts w:ascii="Times New Roman" w:hAnsi="Times New Roman" w:cs="Times New Roman"/>
          <w:caps w:val="0"/>
          <w:sz w:val="24"/>
          <w:szCs w:val="24"/>
        </w:rPr>
      </w:pPr>
      <w:bookmarkStart w:id="2" w:name="_Toc304295278"/>
      <w:r w:rsidRPr="00DC70D8">
        <w:rPr>
          <w:rFonts w:ascii="Times New Roman" w:hAnsi="Times New Roman" w:cs="Times New Roman"/>
          <w:caps w:val="0"/>
          <w:sz w:val="24"/>
          <w:szCs w:val="24"/>
        </w:rPr>
        <w:t>2. Организация выполнения</w:t>
      </w:r>
      <w:r>
        <w:rPr>
          <w:rFonts w:ascii="Times New Roman" w:hAnsi="Times New Roman" w:cs="Times New Roman"/>
          <w:caps w:val="0"/>
          <w:sz w:val="24"/>
          <w:szCs w:val="24"/>
        </w:rPr>
        <w:t xml:space="preserve"> </w:t>
      </w:r>
      <w:r w:rsidRPr="00DC70D8">
        <w:rPr>
          <w:rFonts w:ascii="Times New Roman" w:hAnsi="Times New Roman" w:cs="Times New Roman"/>
          <w:caps w:val="0"/>
          <w:sz w:val="24"/>
          <w:szCs w:val="24"/>
        </w:rPr>
        <w:t>выпускной квалификационной работы</w:t>
      </w:r>
      <w:bookmarkEnd w:id="2"/>
    </w:p>
    <w:p w:rsidR="00882679" w:rsidRPr="00882679" w:rsidRDefault="00882679" w:rsidP="00882679">
      <w:pPr>
        <w:rPr>
          <w:sz w:val="16"/>
          <w:szCs w:val="16"/>
        </w:rPr>
      </w:pPr>
    </w:p>
    <w:p w:rsidR="00C75452" w:rsidRPr="00F907B9" w:rsidRDefault="00C75452" w:rsidP="00F907B9">
      <w:pPr>
        <w:ind w:firstLine="709"/>
        <w:jc w:val="both"/>
        <w:rPr>
          <w:rFonts w:ascii="Times New Roman" w:hAnsi="Times New Roman" w:cs="Times New Roman"/>
        </w:rPr>
      </w:pPr>
      <w:r w:rsidRPr="00F907B9">
        <w:rPr>
          <w:rFonts w:ascii="Times New Roman" w:hAnsi="Times New Roman" w:cs="Times New Roman"/>
        </w:rPr>
        <w:t>2.1.</w:t>
      </w:r>
      <w:r w:rsidR="00882679">
        <w:rPr>
          <w:rFonts w:ascii="Times New Roman" w:hAnsi="Times New Roman" w:cs="Times New Roman"/>
        </w:rPr>
        <w:t xml:space="preserve"> </w:t>
      </w:r>
      <w:r w:rsidRPr="00F907B9">
        <w:rPr>
          <w:rFonts w:ascii="Times New Roman" w:hAnsi="Times New Roman" w:cs="Times New Roman"/>
        </w:rPr>
        <w:t>Основные этапы выполнения работы:</w:t>
      </w:r>
    </w:p>
    <w:p w:rsidR="00C75452" w:rsidRPr="00F907B9" w:rsidRDefault="00C75452" w:rsidP="00F907B9">
      <w:pPr>
        <w:numPr>
          <w:ilvl w:val="0"/>
          <w:numId w:val="7"/>
        </w:numPr>
        <w:jc w:val="both"/>
        <w:rPr>
          <w:rFonts w:ascii="Times New Roman" w:hAnsi="Times New Roman" w:cs="Times New Roman"/>
        </w:rPr>
      </w:pPr>
      <w:r w:rsidRPr="00F907B9">
        <w:rPr>
          <w:rFonts w:ascii="Times New Roman" w:hAnsi="Times New Roman" w:cs="Times New Roman"/>
        </w:rPr>
        <w:t>выбор темы, получение задания на выполнение работы;</w:t>
      </w:r>
    </w:p>
    <w:p w:rsidR="00C75452" w:rsidRPr="00F907B9" w:rsidRDefault="00C75452" w:rsidP="00F907B9">
      <w:pPr>
        <w:numPr>
          <w:ilvl w:val="0"/>
          <w:numId w:val="7"/>
        </w:numPr>
        <w:jc w:val="both"/>
        <w:rPr>
          <w:rFonts w:ascii="Times New Roman" w:hAnsi="Times New Roman" w:cs="Times New Roman"/>
        </w:rPr>
      </w:pPr>
      <w:r w:rsidRPr="00F907B9">
        <w:rPr>
          <w:rFonts w:ascii="Times New Roman" w:hAnsi="Times New Roman" w:cs="Times New Roman"/>
        </w:rPr>
        <w:t>подбор и изучение литературы, а также, при необходимости, практических материалов;</w:t>
      </w:r>
    </w:p>
    <w:p w:rsidR="00C75452" w:rsidRPr="00F907B9" w:rsidRDefault="00C75452" w:rsidP="00F907B9">
      <w:pPr>
        <w:numPr>
          <w:ilvl w:val="0"/>
          <w:numId w:val="7"/>
        </w:numPr>
        <w:jc w:val="both"/>
        <w:rPr>
          <w:rFonts w:ascii="Times New Roman" w:hAnsi="Times New Roman" w:cs="Times New Roman"/>
        </w:rPr>
      </w:pPr>
      <w:r w:rsidRPr="00F907B9">
        <w:rPr>
          <w:rFonts w:ascii="Times New Roman" w:hAnsi="Times New Roman" w:cs="Times New Roman"/>
        </w:rPr>
        <w:t>сбор материалов, составление плана работы;</w:t>
      </w:r>
    </w:p>
    <w:p w:rsidR="00C75452" w:rsidRPr="00F907B9" w:rsidRDefault="00C75452" w:rsidP="00F907B9">
      <w:pPr>
        <w:numPr>
          <w:ilvl w:val="0"/>
          <w:numId w:val="7"/>
        </w:numPr>
        <w:jc w:val="both"/>
        <w:rPr>
          <w:rFonts w:ascii="Times New Roman" w:hAnsi="Times New Roman" w:cs="Times New Roman"/>
        </w:rPr>
      </w:pPr>
      <w:r w:rsidRPr="00F907B9">
        <w:rPr>
          <w:rFonts w:ascii="Times New Roman" w:hAnsi="Times New Roman" w:cs="Times New Roman"/>
        </w:rPr>
        <w:t>анализ собранного материала;</w:t>
      </w:r>
    </w:p>
    <w:p w:rsidR="00C75452" w:rsidRPr="00F907B9" w:rsidRDefault="00C75452" w:rsidP="00F907B9">
      <w:pPr>
        <w:numPr>
          <w:ilvl w:val="0"/>
          <w:numId w:val="7"/>
        </w:numPr>
        <w:jc w:val="both"/>
        <w:rPr>
          <w:rFonts w:ascii="Times New Roman" w:hAnsi="Times New Roman" w:cs="Times New Roman"/>
        </w:rPr>
      </w:pPr>
      <w:r w:rsidRPr="00F907B9">
        <w:rPr>
          <w:rFonts w:ascii="Times New Roman" w:hAnsi="Times New Roman" w:cs="Times New Roman"/>
        </w:rPr>
        <w:t>написание работы;</w:t>
      </w:r>
    </w:p>
    <w:p w:rsidR="00C75452" w:rsidRPr="00F907B9" w:rsidRDefault="00C75452" w:rsidP="00F907B9">
      <w:pPr>
        <w:numPr>
          <w:ilvl w:val="0"/>
          <w:numId w:val="7"/>
        </w:numPr>
        <w:jc w:val="both"/>
        <w:rPr>
          <w:rFonts w:ascii="Times New Roman" w:hAnsi="Times New Roman" w:cs="Times New Roman"/>
        </w:rPr>
      </w:pPr>
      <w:r w:rsidRPr="00F907B9">
        <w:rPr>
          <w:rFonts w:ascii="Times New Roman" w:hAnsi="Times New Roman" w:cs="Times New Roman"/>
        </w:rPr>
        <w:t>представление работы руководителю, получение отзыва и устранение указанных в нем замечаний;</w:t>
      </w:r>
    </w:p>
    <w:p w:rsidR="00C75452" w:rsidRPr="00F907B9" w:rsidRDefault="00C75452" w:rsidP="00F907B9">
      <w:pPr>
        <w:numPr>
          <w:ilvl w:val="0"/>
          <w:numId w:val="7"/>
        </w:numPr>
        <w:jc w:val="both"/>
        <w:rPr>
          <w:rFonts w:ascii="Times New Roman" w:hAnsi="Times New Roman" w:cs="Times New Roman"/>
        </w:rPr>
      </w:pPr>
      <w:r w:rsidRPr="00F907B9">
        <w:rPr>
          <w:rFonts w:ascii="Times New Roman" w:hAnsi="Times New Roman" w:cs="Times New Roman"/>
        </w:rPr>
        <w:t>представление работы в учебную часть;</w:t>
      </w:r>
    </w:p>
    <w:p w:rsidR="00C75452" w:rsidRPr="00F907B9" w:rsidRDefault="00C75452" w:rsidP="00F907B9">
      <w:pPr>
        <w:numPr>
          <w:ilvl w:val="0"/>
          <w:numId w:val="7"/>
        </w:numPr>
        <w:jc w:val="both"/>
        <w:rPr>
          <w:rFonts w:ascii="Times New Roman" w:hAnsi="Times New Roman" w:cs="Times New Roman"/>
        </w:rPr>
      </w:pPr>
      <w:r w:rsidRPr="00F907B9">
        <w:rPr>
          <w:rFonts w:ascii="Times New Roman" w:hAnsi="Times New Roman" w:cs="Times New Roman"/>
        </w:rPr>
        <w:t>рецензирование работы.</w:t>
      </w:r>
    </w:p>
    <w:p w:rsidR="00C75452" w:rsidRDefault="00C75452" w:rsidP="00F907B9">
      <w:pPr>
        <w:ind w:firstLine="709"/>
        <w:jc w:val="both"/>
        <w:rPr>
          <w:rFonts w:ascii="Times New Roman" w:hAnsi="Times New Roman" w:cs="Times New Roman"/>
        </w:rPr>
      </w:pPr>
      <w:r w:rsidRPr="00F907B9">
        <w:rPr>
          <w:rFonts w:ascii="Times New Roman" w:hAnsi="Times New Roman" w:cs="Times New Roman"/>
        </w:rPr>
        <w:t>2.2.</w:t>
      </w:r>
      <w:r w:rsidR="00882679">
        <w:rPr>
          <w:rFonts w:ascii="Times New Roman" w:hAnsi="Times New Roman" w:cs="Times New Roman"/>
        </w:rPr>
        <w:t xml:space="preserve"> </w:t>
      </w:r>
      <w:r>
        <w:rPr>
          <w:rFonts w:ascii="Times New Roman" w:hAnsi="Times New Roman" w:cs="Times New Roman"/>
        </w:rPr>
        <w:t>С</w:t>
      </w:r>
      <w:r w:rsidRPr="00F907B9">
        <w:rPr>
          <w:rFonts w:ascii="Times New Roman" w:hAnsi="Times New Roman" w:cs="Times New Roman"/>
        </w:rPr>
        <w:t>тудент обязан регулярно посещать консультации руководителя, представлять ему материал, согласовывать содержание и ход выполнения работы, способы интерпретации и оформления полученных данных, устранять указанные руководителем недостатки.</w:t>
      </w:r>
    </w:p>
    <w:p w:rsidR="00C75452" w:rsidRPr="00AD0A6B" w:rsidRDefault="00C75452" w:rsidP="00882679">
      <w:pPr>
        <w:ind w:firstLine="709"/>
        <w:jc w:val="both"/>
        <w:rPr>
          <w:rFonts w:ascii="Times New Roman" w:hAnsi="Times New Roman" w:cs="Times New Roman"/>
          <w:sz w:val="16"/>
          <w:szCs w:val="16"/>
        </w:rPr>
      </w:pPr>
    </w:p>
    <w:p w:rsidR="00C75452" w:rsidRDefault="00C75452" w:rsidP="00882679">
      <w:pPr>
        <w:jc w:val="center"/>
        <w:rPr>
          <w:rFonts w:ascii="Times New Roman" w:hAnsi="Times New Roman" w:cs="Times New Roman"/>
          <w:b/>
          <w:color w:val="auto"/>
          <w:lang w:eastAsia="en-US"/>
        </w:rPr>
      </w:pPr>
      <w:r w:rsidRPr="009340D3">
        <w:rPr>
          <w:rFonts w:ascii="Times New Roman" w:hAnsi="Times New Roman" w:cs="Times New Roman"/>
          <w:b/>
          <w:color w:val="auto"/>
          <w:lang w:eastAsia="en-US"/>
        </w:rPr>
        <w:t>3.</w:t>
      </w:r>
      <w:r>
        <w:rPr>
          <w:rFonts w:ascii="Times New Roman" w:hAnsi="Times New Roman" w:cs="Times New Roman"/>
          <w:b/>
          <w:color w:val="auto"/>
          <w:lang w:eastAsia="en-US"/>
        </w:rPr>
        <w:tab/>
      </w:r>
      <w:r w:rsidRPr="009340D3">
        <w:rPr>
          <w:rFonts w:ascii="Times New Roman" w:hAnsi="Times New Roman" w:cs="Times New Roman"/>
          <w:b/>
          <w:color w:val="auto"/>
          <w:lang w:eastAsia="en-US"/>
        </w:rPr>
        <w:t>Содержание и требования к структуре выпускной квалификационной работы</w:t>
      </w:r>
    </w:p>
    <w:p w:rsidR="00C75452" w:rsidRPr="00AD0A6B" w:rsidRDefault="00C75452" w:rsidP="00882679">
      <w:pPr>
        <w:jc w:val="center"/>
        <w:rPr>
          <w:rFonts w:ascii="Times New Roman" w:hAnsi="Times New Roman" w:cs="Times New Roman"/>
          <w:b/>
          <w:color w:val="auto"/>
          <w:sz w:val="16"/>
          <w:szCs w:val="16"/>
          <w:lang w:eastAsia="en-US"/>
        </w:rPr>
      </w:pPr>
    </w:p>
    <w:p w:rsidR="00C75452" w:rsidRPr="00AD0A6B" w:rsidRDefault="00C75452" w:rsidP="00AD0A6B">
      <w:pPr>
        <w:spacing w:after="120"/>
        <w:ind w:firstLine="709"/>
        <w:jc w:val="both"/>
        <w:rPr>
          <w:rFonts w:ascii="Times New Roman" w:hAnsi="Times New Roman" w:cs="Times New Roman"/>
        </w:rPr>
      </w:pPr>
      <w:r w:rsidRPr="00AD0A6B">
        <w:rPr>
          <w:rFonts w:ascii="Times New Roman" w:hAnsi="Times New Roman" w:cs="Times New Roman"/>
        </w:rPr>
        <w:t>3.1.</w:t>
      </w:r>
      <w:r w:rsidR="00882679">
        <w:rPr>
          <w:rFonts w:ascii="Times New Roman" w:hAnsi="Times New Roman" w:cs="Times New Roman"/>
        </w:rPr>
        <w:t xml:space="preserve"> </w:t>
      </w:r>
      <w:r w:rsidRPr="00AD0A6B">
        <w:rPr>
          <w:rFonts w:ascii="Times New Roman" w:hAnsi="Times New Roman" w:cs="Times New Roman"/>
        </w:rPr>
        <w:t>Работа должна быть написана научным стилем, логически последовательно. Не следует употреблять как излишне пространных и сложно построенных предложений, так и чрезмерно кратких, лаконичных фраз, слабо между собой связанных, допускающих двойное толкование и т.п.</w:t>
      </w:r>
    </w:p>
    <w:p w:rsidR="00C75452" w:rsidRPr="00AD0A6B" w:rsidRDefault="00C75452" w:rsidP="00882679">
      <w:pPr>
        <w:ind w:firstLine="709"/>
        <w:jc w:val="both"/>
        <w:rPr>
          <w:rFonts w:ascii="Times New Roman" w:hAnsi="Times New Roman" w:cs="Times New Roman"/>
        </w:rPr>
      </w:pPr>
      <w:r w:rsidRPr="00AD0A6B">
        <w:rPr>
          <w:rFonts w:ascii="Times New Roman" w:hAnsi="Times New Roman" w:cs="Times New Roman"/>
        </w:rPr>
        <w:lastRenderedPageBreak/>
        <w:t xml:space="preserve">ВКР </w:t>
      </w:r>
      <w:r w:rsidRPr="00AD0A6B">
        <w:rPr>
          <w:rFonts w:ascii="Times New Roman" w:hAnsi="Times New Roman" w:cs="Times New Roman"/>
          <w:b/>
        </w:rPr>
        <w:t>не пишется</w:t>
      </w:r>
      <w:r w:rsidRPr="00AD0A6B">
        <w:rPr>
          <w:rFonts w:ascii="Times New Roman" w:hAnsi="Times New Roman" w:cs="Times New Roman"/>
        </w:rPr>
        <w:t xml:space="preserve"> от первого лица, исключаются формулировки типа «</w:t>
      </w:r>
      <w:r w:rsidRPr="00AD0A6B">
        <w:rPr>
          <w:rFonts w:ascii="Times New Roman" w:hAnsi="Times New Roman" w:cs="Times New Roman"/>
          <w:b/>
        </w:rPr>
        <w:t>Я</w:t>
      </w:r>
      <w:r w:rsidRPr="00AD0A6B">
        <w:rPr>
          <w:rFonts w:ascii="Times New Roman" w:hAnsi="Times New Roman" w:cs="Times New Roman"/>
        </w:rPr>
        <w:t xml:space="preserve"> рассмотрел», «Целью </w:t>
      </w:r>
      <w:r w:rsidRPr="00AD0A6B">
        <w:rPr>
          <w:rFonts w:ascii="Times New Roman" w:hAnsi="Times New Roman" w:cs="Times New Roman"/>
          <w:b/>
        </w:rPr>
        <w:t>моей</w:t>
      </w:r>
      <w:r w:rsidRPr="00AD0A6B">
        <w:rPr>
          <w:rFonts w:ascii="Times New Roman" w:hAnsi="Times New Roman" w:cs="Times New Roman"/>
        </w:rPr>
        <w:t xml:space="preserve"> работы», </w:t>
      </w:r>
      <w:r w:rsidRPr="00AD0A6B">
        <w:rPr>
          <w:rFonts w:ascii="Times New Roman" w:hAnsi="Times New Roman" w:cs="Times New Roman"/>
          <w:b/>
        </w:rPr>
        <w:t>«Я</w:t>
      </w:r>
      <w:r w:rsidRPr="00AD0A6B">
        <w:rPr>
          <w:rFonts w:ascii="Times New Roman" w:hAnsi="Times New Roman" w:cs="Times New Roman"/>
        </w:rPr>
        <w:t xml:space="preserve"> считаю» и т.д. Работа должна быть написана с применением нейтральных формулировок типа «Можно сделать вывод», «Было проведено исследование».</w:t>
      </w:r>
    </w:p>
    <w:p w:rsidR="00C75452" w:rsidRDefault="00C75452" w:rsidP="00882679">
      <w:pPr>
        <w:ind w:firstLine="709"/>
        <w:jc w:val="both"/>
        <w:rPr>
          <w:rFonts w:ascii="Times New Roman" w:hAnsi="Times New Roman" w:cs="Times New Roman"/>
        </w:rPr>
      </w:pPr>
      <w:r w:rsidRPr="00AD0A6B">
        <w:rPr>
          <w:rFonts w:ascii="Times New Roman" w:hAnsi="Times New Roman" w:cs="Times New Roman"/>
        </w:rPr>
        <w:t>В выпускной квалификационной работе должно быть соблюдено единство стиля изложения, обеспечена орфографическая, синтаксическая и стилистическая грамотность в соответствии с нормами современного русского языка.</w:t>
      </w:r>
    </w:p>
    <w:p w:rsidR="00C75452" w:rsidRPr="004C36AC" w:rsidRDefault="00C75452" w:rsidP="00882679">
      <w:pPr>
        <w:shd w:val="clear" w:color="auto" w:fill="FFFFFF"/>
        <w:autoSpaceDE w:val="0"/>
        <w:autoSpaceDN w:val="0"/>
        <w:adjustRightInd w:val="0"/>
        <w:ind w:firstLine="709"/>
        <w:jc w:val="both"/>
        <w:rPr>
          <w:rFonts w:ascii="Times New Roman" w:hAnsi="Times New Roman" w:cs="Times New Roman"/>
        </w:rPr>
      </w:pPr>
      <w:r w:rsidRPr="004C36AC">
        <w:rPr>
          <w:rFonts w:ascii="Times New Roman" w:hAnsi="Times New Roman" w:cs="Times New Roman"/>
        </w:rPr>
        <w:t>В работе должны использоваться понятия и термины, необходимые для более точного и квалифицированного выражения основных положений исследования.</w:t>
      </w:r>
    </w:p>
    <w:p w:rsidR="00C75452" w:rsidRPr="004C36AC" w:rsidRDefault="00C75452" w:rsidP="00882679">
      <w:pPr>
        <w:shd w:val="clear" w:color="auto" w:fill="FFFFFF"/>
        <w:autoSpaceDE w:val="0"/>
        <w:autoSpaceDN w:val="0"/>
        <w:adjustRightInd w:val="0"/>
        <w:ind w:firstLine="709"/>
        <w:jc w:val="both"/>
        <w:rPr>
          <w:rFonts w:ascii="Times New Roman" w:hAnsi="Times New Roman" w:cs="Times New Roman"/>
        </w:rPr>
      </w:pPr>
      <w:r w:rsidRPr="004C36AC">
        <w:rPr>
          <w:rFonts w:ascii="Times New Roman" w:hAnsi="Times New Roman" w:cs="Times New Roman"/>
        </w:rPr>
        <w:t>При написании текста не допускается применять:</w:t>
      </w:r>
    </w:p>
    <w:p w:rsidR="00C75452" w:rsidRPr="004C36AC" w:rsidRDefault="00C75452" w:rsidP="00882679">
      <w:pPr>
        <w:numPr>
          <w:ilvl w:val="0"/>
          <w:numId w:val="12"/>
        </w:numPr>
        <w:shd w:val="clear" w:color="auto" w:fill="FFFFFF"/>
        <w:autoSpaceDE w:val="0"/>
        <w:autoSpaceDN w:val="0"/>
        <w:adjustRightInd w:val="0"/>
        <w:ind w:left="0" w:firstLine="709"/>
        <w:jc w:val="both"/>
        <w:rPr>
          <w:rFonts w:ascii="Times New Roman" w:hAnsi="Times New Roman" w:cs="Times New Roman"/>
        </w:rPr>
      </w:pPr>
      <w:r w:rsidRPr="004C36AC">
        <w:rPr>
          <w:rFonts w:ascii="Times New Roman" w:hAnsi="Times New Roman" w:cs="Times New Roman"/>
        </w:rPr>
        <w:t>обороты разговорной речи, произвольные словообразования, профессионализмы (например, «платежка» — вместо «платежное поручение»);</w:t>
      </w:r>
    </w:p>
    <w:p w:rsidR="00C75452" w:rsidRPr="004C36AC" w:rsidRDefault="00C75452" w:rsidP="00882679">
      <w:pPr>
        <w:numPr>
          <w:ilvl w:val="0"/>
          <w:numId w:val="12"/>
        </w:numPr>
        <w:shd w:val="clear" w:color="auto" w:fill="FFFFFF"/>
        <w:autoSpaceDE w:val="0"/>
        <w:autoSpaceDN w:val="0"/>
        <w:adjustRightInd w:val="0"/>
        <w:ind w:left="0" w:firstLine="709"/>
        <w:jc w:val="both"/>
        <w:rPr>
          <w:rFonts w:ascii="Times New Roman" w:hAnsi="Times New Roman" w:cs="Times New Roman"/>
        </w:rPr>
      </w:pPr>
      <w:r w:rsidRPr="004C36AC">
        <w:rPr>
          <w:rFonts w:ascii="Times New Roman" w:hAnsi="Times New Roman" w:cs="Times New Roman"/>
        </w:rPr>
        <w:t>различные научные термины, близкие по смыслу, для обозначения одного и того же понятия;</w:t>
      </w:r>
    </w:p>
    <w:p w:rsidR="00C75452" w:rsidRPr="004C36AC" w:rsidRDefault="00C75452" w:rsidP="00882679">
      <w:pPr>
        <w:numPr>
          <w:ilvl w:val="0"/>
          <w:numId w:val="12"/>
        </w:numPr>
        <w:shd w:val="clear" w:color="auto" w:fill="FFFFFF"/>
        <w:autoSpaceDE w:val="0"/>
        <w:autoSpaceDN w:val="0"/>
        <w:adjustRightInd w:val="0"/>
        <w:ind w:left="0" w:firstLine="709"/>
        <w:jc w:val="both"/>
        <w:rPr>
          <w:rFonts w:ascii="Times New Roman" w:hAnsi="Times New Roman" w:cs="Times New Roman"/>
        </w:rPr>
      </w:pPr>
      <w:r w:rsidRPr="004C36AC">
        <w:rPr>
          <w:rFonts w:ascii="Times New Roman" w:hAnsi="Times New Roman" w:cs="Times New Roman"/>
        </w:rPr>
        <w:t>иностранные слова и термины при наличии равнозначных слов и терминов в русском языке;</w:t>
      </w:r>
    </w:p>
    <w:p w:rsidR="00C75452" w:rsidRPr="004C36AC" w:rsidRDefault="00C75452" w:rsidP="00882679">
      <w:pPr>
        <w:numPr>
          <w:ilvl w:val="0"/>
          <w:numId w:val="12"/>
        </w:numPr>
        <w:shd w:val="clear" w:color="auto" w:fill="FFFFFF"/>
        <w:autoSpaceDE w:val="0"/>
        <w:autoSpaceDN w:val="0"/>
        <w:adjustRightInd w:val="0"/>
        <w:ind w:left="0" w:firstLine="709"/>
        <w:jc w:val="both"/>
        <w:rPr>
          <w:rFonts w:ascii="Times New Roman" w:hAnsi="Times New Roman" w:cs="Times New Roman"/>
        </w:rPr>
      </w:pPr>
      <w:r w:rsidRPr="004C36AC">
        <w:rPr>
          <w:rFonts w:ascii="Times New Roman" w:hAnsi="Times New Roman" w:cs="Times New Roman"/>
        </w:rPr>
        <w:t>сокращения обозначений;</w:t>
      </w:r>
    </w:p>
    <w:p w:rsidR="00C75452" w:rsidRPr="004C36AC" w:rsidRDefault="00C75452" w:rsidP="00882679">
      <w:pPr>
        <w:numPr>
          <w:ilvl w:val="0"/>
          <w:numId w:val="12"/>
        </w:numPr>
        <w:shd w:val="clear" w:color="auto" w:fill="FFFFFF"/>
        <w:autoSpaceDE w:val="0"/>
        <w:autoSpaceDN w:val="0"/>
        <w:adjustRightInd w:val="0"/>
        <w:ind w:left="0" w:firstLine="709"/>
        <w:jc w:val="both"/>
        <w:rPr>
          <w:rFonts w:ascii="Times New Roman" w:hAnsi="Times New Roman" w:cs="Times New Roman"/>
        </w:rPr>
      </w:pPr>
      <w:r w:rsidRPr="004C36AC">
        <w:rPr>
          <w:rFonts w:ascii="Times New Roman" w:hAnsi="Times New Roman" w:cs="Times New Roman"/>
        </w:rPr>
        <w:t>дословное переписывание учебников, статей из Интернета и других источников.</w:t>
      </w:r>
    </w:p>
    <w:p w:rsidR="00C75452" w:rsidRPr="008B7F9B" w:rsidRDefault="00C75452" w:rsidP="00882679">
      <w:pPr>
        <w:ind w:firstLine="709"/>
        <w:jc w:val="both"/>
        <w:rPr>
          <w:rFonts w:ascii="Times New Roman" w:hAnsi="Times New Roman" w:cs="Times New Roman"/>
          <w:sz w:val="16"/>
          <w:szCs w:val="16"/>
        </w:rPr>
      </w:pPr>
    </w:p>
    <w:p w:rsidR="00C75452" w:rsidRPr="00882679" w:rsidRDefault="00C75452" w:rsidP="00882679">
      <w:pPr>
        <w:ind w:firstLine="709"/>
        <w:jc w:val="both"/>
        <w:rPr>
          <w:rFonts w:ascii="Times New Roman" w:hAnsi="Times New Roman" w:cs="Times New Roman"/>
          <w:color w:val="3D3D3D"/>
          <w:sz w:val="20"/>
          <w:szCs w:val="20"/>
        </w:rPr>
      </w:pPr>
      <w:r w:rsidRPr="00882679">
        <w:rPr>
          <w:rFonts w:ascii="Times New Roman" w:hAnsi="Times New Roman" w:cs="Times New Roman"/>
          <w:b/>
          <w:color w:val="auto"/>
        </w:rPr>
        <w:t>3.2.</w:t>
      </w:r>
      <w:r w:rsidRPr="00882679">
        <w:rPr>
          <w:rFonts w:ascii="Times New Roman" w:hAnsi="Times New Roman" w:cs="Times New Roman"/>
          <w:b/>
          <w:color w:val="C00000"/>
        </w:rPr>
        <w:tab/>
      </w:r>
      <w:r w:rsidRPr="00882679">
        <w:rPr>
          <w:rFonts w:ascii="Times New Roman" w:hAnsi="Times New Roman" w:cs="Times New Roman"/>
          <w:b/>
        </w:rPr>
        <w:t>Лист</w:t>
      </w:r>
      <w:r w:rsidRPr="00AD0A6B">
        <w:rPr>
          <w:rFonts w:ascii="Times New Roman" w:hAnsi="Times New Roman" w:cs="Times New Roman"/>
          <w:b/>
        </w:rPr>
        <w:t xml:space="preserve"> «</w:t>
      </w:r>
      <w:r>
        <w:rPr>
          <w:rFonts w:ascii="Times New Roman" w:hAnsi="Times New Roman" w:cs="Times New Roman"/>
          <w:b/>
        </w:rPr>
        <w:t>Содержание</w:t>
      </w:r>
      <w:r w:rsidRPr="00AD0A6B">
        <w:rPr>
          <w:rFonts w:ascii="Times New Roman" w:hAnsi="Times New Roman" w:cs="Times New Roman"/>
          <w:b/>
        </w:rPr>
        <w:t>».</w:t>
      </w:r>
      <w:r w:rsidR="00882679">
        <w:rPr>
          <w:rFonts w:ascii="Times New Roman" w:hAnsi="Times New Roman" w:cs="Times New Roman"/>
          <w:color w:val="3D3D3D"/>
          <w:sz w:val="20"/>
          <w:szCs w:val="20"/>
        </w:rPr>
        <w:t xml:space="preserve"> </w:t>
      </w:r>
      <w:r w:rsidRPr="00AD0A6B">
        <w:rPr>
          <w:rFonts w:ascii="Times New Roman" w:hAnsi="Times New Roman" w:cs="Times New Roman"/>
        </w:rPr>
        <w:t xml:space="preserve">Содержание выпускной квалификационной работы включает в себя следующие </w:t>
      </w:r>
      <w:r w:rsidRPr="00AD0A6B">
        <w:rPr>
          <w:rFonts w:ascii="Times New Roman" w:hAnsi="Times New Roman" w:cs="Times New Roman"/>
          <w:b/>
        </w:rPr>
        <w:t>обязательные пункты</w:t>
      </w:r>
      <w:r>
        <w:rPr>
          <w:rFonts w:ascii="Times New Roman" w:hAnsi="Times New Roman" w:cs="Times New Roman"/>
          <w:b/>
        </w:rPr>
        <w:t xml:space="preserve"> </w:t>
      </w:r>
      <w:r w:rsidRPr="00B50C74">
        <w:rPr>
          <w:rFonts w:ascii="Times New Roman" w:hAnsi="Times New Roman" w:cs="Times New Roman"/>
        </w:rPr>
        <w:t>(Приложение 1)</w:t>
      </w:r>
      <w:r w:rsidRPr="00AD0A6B">
        <w:rPr>
          <w:rFonts w:ascii="Times New Roman" w:hAnsi="Times New Roman" w:cs="Times New Roman"/>
          <w:b/>
        </w:rPr>
        <w:t>:</w:t>
      </w:r>
      <w:r w:rsidRPr="00AD0A6B">
        <w:rPr>
          <w:rFonts w:ascii="Times New Roman" w:hAnsi="Times New Roman" w:cs="Times New Roman"/>
          <w:b/>
          <w:color w:val="3D3D3D"/>
          <w:sz w:val="20"/>
          <w:szCs w:val="20"/>
        </w:rPr>
        <w:t xml:space="preserve"> </w:t>
      </w:r>
    </w:p>
    <w:p w:rsidR="00C75452" w:rsidRPr="00AD0A6B" w:rsidRDefault="00C75452" w:rsidP="00882679">
      <w:pPr>
        <w:ind w:firstLine="709"/>
        <w:jc w:val="both"/>
        <w:rPr>
          <w:rFonts w:ascii="Times New Roman" w:hAnsi="Times New Roman" w:cs="Times New Roman"/>
          <w:i/>
          <w:sz w:val="16"/>
          <w:szCs w:val="16"/>
        </w:rPr>
      </w:pPr>
    </w:p>
    <w:p w:rsidR="00C75452" w:rsidRPr="00AD0A6B" w:rsidRDefault="00C75452" w:rsidP="00882679">
      <w:pPr>
        <w:ind w:firstLine="709"/>
        <w:jc w:val="both"/>
        <w:rPr>
          <w:rFonts w:ascii="Times New Roman" w:hAnsi="Times New Roman" w:cs="Times New Roman"/>
          <w:i/>
        </w:rPr>
      </w:pPr>
      <w:r w:rsidRPr="00AD0A6B">
        <w:rPr>
          <w:rFonts w:ascii="Times New Roman" w:hAnsi="Times New Roman" w:cs="Times New Roman"/>
          <w:i/>
        </w:rPr>
        <w:t>Введение</w:t>
      </w:r>
    </w:p>
    <w:p w:rsidR="00C75452" w:rsidRPr="00AD0A6B" w:rsidRDefault="00C75452" w:rsidP="00882679">
      <w:pPr>
        <w:numPr>
          <w:ilvl w:val="0"/>
          <w:numId w:val="8"/>
        </w:numPr>
        <w:ind w:left="0"/>
        <w:jc w:val="both"/>
        <w:rPr>
          <w:rFonts w:ascii="Times New Roman" w:hAnsi="Times New Roman" w:cs="Times New Roman"/>
          <w:i/>
        </w:rPr>
      </w:pPr>
      <w:r>
        <w:rPr>
          <w:rFonts w:ascii="Times New Roman" w:hAnsi="Times New Roman" w:cs="Times New Roman"/>
          <w:i/>
        </w:rPr>
        <w:t>Наименование первой главы</w:t>
      </w:r>
    </w:p>
    <w:p w:rsidR="00C75452" w:rsidRPr="00AD0A6B" w:rsidRDefault="00C75452" w:rsidP="00882679">
      <w:pPr>
        <w:numPr>
          <w:ilvl w:val="1"/>
          <w:numId w:val="8"/>
        </w:numPr>
        <w:ind w:left="0"/>
        <w:jc w:val="both"/>
        <w:rPr>
          <w:rFonts w:ascii="Times New Roman" w:hAnsi="Times New Roman" w:cs="Times New Roman"/>
          <w:i/>
        </w:rPr>
      </w:pPr>
      <w:r w:rsidRPr="00AD0A6B">
        <w:rPr>
          <w:rFonts w:ascii="Times New Roman" w:hAnsi="Times New Roman" w:cs="Times New Roman"/>
          <w:i/>
        </w:rPr>
        <w:t>Наименова</w:t>
      </w:r>
      <w:r>
        <w:rPr>
          <w:rFonts w:ascii="Times New Roman" w:hAnsi="Times New Roman" w:cs="Times New Roman"/>
          <w:i/>
        </w:rPr>
        <w:t>ние первого пункта первой главы</w:t>
      </w:r>
    </w:p>
    <w:p w:rsidR="00C75452" w:rsidRPr="00AD0A6B" w:rsidRDefault="00C75452" w:rsidP="00882679">
      <w:pPr>
        <w:numPr>
          <w:ilvl w:val="1"/>
          <w:numId w:val="8"/>
        </w:numPr>
        <w:ind w:left="0"/>
        <w:jc w:val="both"/>
        <w:rPr>
          <w:rFonts w:ascii="Times New Roman" w:hAnsi="Times New Roman" w:cs="Times New Roman"/>
          <w:i/>
        </w:rPr>
      </w:pPr>
      <w:r w:rsidRPr="00AD0A6B">
        <w:rPr>
          <w:rFonts w:ascii="Times New Roman" w:hAnsi="Times New Roman" w:cs="Times New Roman"/>
          <w:i/>
        </w:rPr>
        <w:t>И т.д.</w:t>
      </w:r>
    </w:p>
    <w:p w:rsidR="00C75452" w:rsidRPr="00AD0A6B" w:rsidRDefault="00C75452" w:rsidP="00882679">
      <w:pPr>
        <w:numPr>
          <w:ilvl w:val="0"/>
          <w:numId w:val="8"/>
        </w:numPr>
        <w:ind w:left="0"/>
        <w:jc w:val="both"/>
        <w:rPr>
          <w:rFonts w:ascii="Times New Roman" w:hAnsi="Times New Roman" w:cs="Times New Roman"/>
          <w:i/>
        </w:rPr>
      </w:pPr>
      <w:r>
        <w:rPr>
          <w:rFonts w:ascii="Times New Roman" w:hAnsi="Times New Roman" w:cs="Times New Roman"/>
          <w:i/>
        </w:rPr>
        <w:t>Наименование второй главы</w:t>
      </w:r>
    </w:p>
    <w:p w:rsidR="00C75452" w:rsidRPr="00AD0A6B" w:rsidRDefault="00C75452" w:rsidP="00882679">
      <w:pPr>
        <w:numPr>
          <w:ilvl w:val="1"/>
          <w:numId w:val="8"/>
        </w:numPr>
        <w:ind w:left="0"/>
        <w:jc w:val="both"/>
        <w:rPr>
          <w:rFonts w:ascii="Times New Roman" w:hAnsi="Times New Roman" w:cs="Times New Roman"/>
          <w:i/>
        </w:rPr>
      </w:pPr>
      <w:r w:rsidRPr="00AD0A6B">
        <w:rPr>
          <w:rFonts w:ascii="Times New Roman" w:hAnsi="Times New Roman" w:cs="Times New Roman"/>
          <w:i/>
        </w:rPr>
        <w:t>Наименование первого пункта второй главы</w:t>
      </w:r>
    </w:p>
    <w:p w:rsidR="00C75452" w:rsidRPr="00AD0A6B" w:rsidRDefault="00C75452" w:rsidP="00882679">
      <w:pPr>
        <w:numPr>
          <w:ilvl w:val="1"/>
          <w:numId w:val="8"/>
        </w:numPr>
        <w:ind w:left="0"/>
        <w:jc w:val="both"/>
        <w:rPr>
          <w:rFonts w:ascii="Times New Roman" w:hAnsi="Times New Roman" w:cs="Times New Roman"/>
          <w:i/>
        </w:rPr>
      </w:pPr>
      <w:r w:rsidRPr="00AD0A6B">
        <w:rPr>
          <w:rFonts w:ascii="Times New Roman" w:hAnsi="Times New Roman" w:cs="Times New Roman"/>
          <w:i/>
        </w:rPr>
        <w:t>И т.д.</w:t>
      </w:r>
    </w:p>
    <w:p w:rsidR="00C75452" w:rsidRDefault="00C75452" w:rsidP="00882679">
      <w:pPr>
        <w:ind w:firstLine="709"/>
        <w:jc w:val="both"/>
        <w:rPr>
          <w:rFonts w:ascii="Times New Roman" w:hAnsi="Times New Roman" w:cs="Times New Roman"/>
          <w:i/>
        </w:rPr>
      </w:pPr>
      <w:r>
        <w:rPr>
          <w:rFonts w:ascii="Times New Roman" w:hAnsi="Times New Roman" w:cs="Times New Roman"/>
          <w:i/>
        </w:rPr>
        <w:t>Заключение</w:t>
      </w:r>
    </w:p>
    <w:p w:rsidR="00C75452" w:rsidRPr="00AD0A6B" w:rsidRDefault="00C75452" w:rsidP="00882679">
      <w:pPr>
        <w:ind w:firstLine="709"/>
        <w:jc w:val="both"/>
        <w:rPr>
          <w:rFonts w:ascii="Times New Roman" w:hAnsi="Times New Roman" w:cs="Times New Roman"/>
          <w:i/>
        </w:rPr>
      </w:pPr>
      <w:r>
        <w:rPr>
          <w:rFonts w:ascii="Times New Roman" w:hAnsi="Times New Roman" w:cs="Times New Roman"/>
          <w:i/>
        </w:rPr>
        <w:t>Список использованной литературы</w:t>
      </w:r>
    </w:p>
    <w:p w:rsidR="00C75452" w:rsidRPr="00AD0A6B" w:rsidRDefault="00C75452" w:rsidP="00882679">
      <w:pPr>
        <w:ind w:firstLine="709"/>
        <w:jc w:val="both"/>
        <w:rPr>
          <w:rFonts w:ascii="Times New Roman" w:hAnsi="Times New Roman" w:cs="Times New Roman"/>
          <w:i/>
        </w:rPr>
      </w:pPr>
      <w:r w:rsidRPr="00AD0A6B">
        <w:rPr>
          <w:rFonts w:ascii="Times New Roman" w:hAnsi="Times New Roman" w:cs="Times New Roman"/>
          <w:i/>
        </w:rPr>
        <w:t>Приложения</w:t>
      </w:r>
    </w:p>
    <w:p w:rsidR="00C75452" w:rsidRPr="00AD0A6B" w:rsidRDefault="00C75452" w:rsidP="00882679">
      <w:pPr>
        <w:ind w:firstLine="709"/>
        <w:jc w:val="both"/>
        <w:rPr>
          <w:rFonts w:ascii="Times New Roman" w:hAnsi="Times New Roman" w:cs="Times New Roman"/>
        </w:rPr>
      </w:pPr>
      <w:r w:rsidRPr="00AD0A6B">
        <w:rPr>
          <w:rFonts w:ascii="Times New Roman" w:hAnsi="Times New Roman" w:cs="Times New Roman"/>
          <w:kern w:val="24"/>
        </w:rPr>
        <w:t xml:space="preserve">Основную часть ВКР составляют только </w:t>
      </w:r>
      <w:r w:rsidRPr="00AD0A6B">
        <w:rPr>
          <w:rFonts w:ascii="Times New Roman" w:hAnsi="Times New Roman" w:cs="Times New Roman"/>
          <w:b/>
          <w:kern w:val="24"/>
        </w:rPr>
        <w:t xml:space="preserve">2 главы: </w:t>
      </w:r>
      <w:r w:rsidRPr="00AD0A6B">
        <w:rPr>
          <w:rFonts w:ascii="Times New Roman" w:hAnsi="Times New Roman" w:cs="Times New Roman"/>
          <w:kern w:val="24"/>
        </w:rPr>
        <w:t xml:space="preserve">теоретическая и практическая, разделенные на пункты. Общее количество пунктов как в теоретической, так и в практической частях должно быть </w:t>
      </w:r>
      <w:r w:rsidRPr="00AD0A6B">
        <w:rPr>
          <w:rFonts w:ascii="Times New Roman" w:hAnsi="Times New Roman" w:cs="Times New Roman"/>
          <w:b/>
          <w:kern w:val="24"/>
        </w:rPr>
        <w:t>не менее трех и не более пяти</w:t>
      </w:r>
      <w:r w:rsidRPr="00AD0A6B">
        <w:rPr>
          <w:rFonts w:ascii="Times New Roman" w:hAnsi="Times New Roman" w:cs="Times New Roman"/>
          <w:kern w:val="24"/>
        </w:rPr>
        <w:t xml:space="preserve">. </w:t>
      </w:r>
    </w:p>
    <w:p w:rsidR="00C75452" w:rsidRDefault="00C75452" w:rsidP="00882679">
      <w:pPr>
        <w:ind w:firstLine="709"/>
        <w:jc w:val="both"/>
        <w:rPr>
          <w:rFonts w:ascii="Times New Roman" w:hAnsi="Times New Roman" w:cs="Times New Roman"/>
          <w:kern w:val="24"/>
        </w:rPr>
      </w:pPr>
      <w:r w:rsidRPr="00AD0A6B">
        <w:rPr>
          <w:rFonts w:ascii="Times New Roman" w:hAnsi="Times New Roman" w:cs="Times New Roman"/>
          <w:color w:val="3D3D3D"/>
        </w:rPr>
        <w:t>К</w:t>
      </w:r>
      <w:r w:rsidRPr="00AD0A6B">
        <w:rPr>
          <w:rFonts w:ascii="Times New Roman" w:hAnsi="Times New Roman" w:cs="Times New Roman"/>
          <w:kern w:val="24"/>
        </w:rPr>
        <w:t>аждая глава, пункт дол</w:t>
      </w:r>
      <w:r>
        <w:rPr>
          <w:rFonts w:ascii="Times New Roman" w:hAnsi="Times New Roman" w:cs="Times New Roman"/>
          <w:kern w:val="24"/>
        </w:rPr>
        <w:t xml:space="preserve">жен включать законченную идею и </w:t>
      </w:r>
      <w:r w:rsidRPr="00AD0A6B">
        <w:rPr>
          <w:rFonts w:ascii="Times New Roman" w:hAnsi="Times New Roman" w:cs="Times New Roman"/>
          <w:kern w:val="24"/>
        </w:rPr>
        <w:t>информацию. Глава и тема ВКР не могут называться одинаково. Глава или пункт не могут иметь название, состоящее из одного слова.</w:t>
      </w:r>
    </w:p>
    <w:p w:rsidR="008D4679" w:rsidRPr="00AD0A6B" w:rsidRDefault="008D4679" w:rsidP="00882679">
      <w:pPr>
        <w:ind w:firstLine="709"/>
        <w:jc w:val="both"/>
        <w:rPr>
          <w:rFonts w:ascii="Times New Roman" w:hAnsi="Times New Roman" w:cs="Times New Roman"/>
          <w:kern w:val="24"/>
        </w:rPr>
      </w:pPr>
    </w:p>
    <w:p w:rsidR="00C75452" w:rsidRPr="002C789F" w:rsidRDefault="00C75452" w:rsidP="00882679">
      <w:pPr>
        <w:ind w:firstLine="709"/>
        <w:jc w:val="both"/>
        <w:rPr>
          <w:rFonts w:ascii="Times New Roman" w:hAnsi="Times New Roman" w:cs="Times New Roman"/>
          <w:b/>
        </w:rPr>
      </w:pPr>
      <w:r w:rsidRPr="008D4679">
        <w:rPr>
          <w:rFonts w:ascii="Times New Roman" w:hAnsi="Times New Roman" w:cs="Times New Roman"/>
          <w:b/>
        </w:rPr>
        <w:t>3.3.</w:t>
      </w:r>
      <w:r w:rsidRPr="008D4679">
        <w:rPr>
          <w:rFonts w:ascii="Times New Roman" w:hAnsi="Times New Roman" w:cs="Times New Roman"/>
          <w:b/>
        </w:rPr>
        <w:tab/>
      </w:r>
      <w:r w:rsidRPr="002C789F">
        <w:rPr>
          <w:rFonts w:ascii="Times New Roman" w:hAnsi="Times New Roman" w:cs="Times New Roman"/>
          <w:b/>
        </w:rPr>
        <w:t>Во введении</w:t>
      </w:r>
      <w:r w:rsidRPr="002C789F">
        <w:rPr>
          <w:rFonts w:ascii="Times New Roman" w:hAnsi="Times New Roman" w:cs="Times New Roman"/>
        </w:rPr>
        <w:t xml:space="preserve"> указываются актуальность и значимость темы, степень ее разработанности в литературе, в т.ч. определяются существующ</w:t>
      </w:r>
      <w:r w:rsidR="00882679">
        <w:rPr>
          <w:rFonts w:ascii="Times New Roman" w:hAnsi="Times New Roman" w:cs="Times New Roman"/>
        </w:rPr>
        <w:t xml:space="preserve">ие в науке и практике подходы к </w:t>
      </w:r>
      <w:r w:rsidRPr="002C789F">
        <w:rPr>
          <w:rFonts w:ascii="Times New Roman" w:hAnsi="Times New Roman" w:cs="Times New Roman"/>
        </w:rPr>
        <w:t>проблеме, сформулированной в теме ВКР, формулируются цель и задачи работы, характеризуются используемые автором практические материалы и структура работы.</w:t>
      </w:r>
      <w:r w:rsidRPr="002C789F">
        <w:rPr>
          <w:rFonts w:ascii="Times New Roman" w:hAnsi="Times New Roman" w:cs="Times New Roman"/>
          <w:kern w:val="24"/>
        </w:rPr>
        <w:t xml:space="preserve"> Объем введения должен быть небольшим – </w:t>
      </w:r>
      <w:r w:rsidRPr="007054C5">
        <w:rPr>
          <w:rFonts w:ascii="Times New Roman" w:hAnsi="Times New Roman" w:cs="Times New Roman"/>
          <w:kern w:val="24"/>
        </w:rPr>
        <w:t>1,5–2</w:t>
      </w:r>
      <w:r w:rsidRPr="002C789F">
        <w:rPr>
          <w:rFonts w:ascii="Times New Roman" w:hAnsi="Times New Roman" w:cs="Times New Roman"/>
          <w:kern w:val="24"/>
        </w:rPr>
        <w:t xml:space="preserve"> страницы. </w:t>
      </w:r>
      <w:r w:rsidRPr="002C789F">
        <w:rPr>
          <w:rFonts w:ascii="Times New Roman" w:hAnsi="Times New Roman" w:cs="Times New Roman"/>
        </w:rPr>
        <w:t xml:space="preserve">Введение к ВКР </w:t>
      </w:r>
      <w:r w:rsidRPr="002C789F">
        <w:rPr>
          <w:rFonts w:ascii="Times New Roman" w:hAnsi="Times New Roman" w:cs="Times New Roman"/>
          <w:b/>
        </w:rPr>
        <w:t>в обязательном порядке</w:t>
      </w:r>
      <w:r w:rsidR="00882679">
        <w:rPr>
          <w:rFonts w:ascii="Times New Roman" w:hAnsi="Times New Roman" w:cs="Times New Roman"/>
        </w:rPr>
        <w:t xml:space="preserve"> содержит следующие </w:t>
      </w:r>
      <w:r w:rsidRPr="002C789F">
        <w:rPr>
          <w:rFonts w:ascii="Times New Roman" w:hAnsi="Times New Roman" w:cs="Times New Roman"/>
          <w:b/>
        </w:rPr>
        <w:t>элементы:</w:t>
      </w:r>
    </w:p>
    <w:p w:rsidR="00C75452" w:rsidRPr="002C789F" w:rsidRDefault="00C75452" w:rsidP="00882679">
      <w:pPr>
        <w:widowControl w:val="0"/>
        <w:numPr>
          <w:ilvl w:val="0"/>
          <w:numId w:val="10"/>
        </w:numPr>
        <w:shd w:val="clear" w:color="auto" w:fill="FFFFFF"/>
        <w:ind w:left="0" w:firstLine="357"/>
        <w:jc w:val="both"/>
        <w:rPr>
          <w:rFonts w:ascii="Times New Roman" w:hAnsi="Times New Roman" w:cs="Times New Roman"/>
          <w:b/>
        </w:rPr>
      </w:pPr>
      <w:r w:rsidRPr="002C789F">
        <w:rPr>
          <w:rFonts w:ascii="Times New Roman" w:hAnsi="Times New Roman" w:cs="Times New Roman"/>
          <w:b/>
        </w:rPr>
        <w:t xml:space="preserve">Определение темы работы. </w:t>
      </w:r>
      <w:r w:rsidRPr="002C789F">
        <w:rPr>
          <w:rFonts w:ascii="Times New Roman" w:hAnsi="Times New Roman" w:cs="Times New Roman"/>
        </w:rPr>
        <w:t>Необходимо привести несколько (2</w:t>
      </w:r>
      <w:r w:rsidRPr="002C789F">
        <w:rPr>
          <w:rFonts w:ascii="Times New Roman" w:hAnsi="Times New Roman" w:cs="Times New Roman"/>
          <w:kern w:val="24"/>
        </w:rPr>
        <w:t>–</w:t>
      </w:r>
      <w:r w:rsidRPr="002C789F">
        <w:rPr>
          <w:rFonts w:ascii="Times New Roman" w:hAnsi="Times New Roman" w:cs="Times New Roman"/>
        </w:rPr>
        <w:t>3) фраз из учебной литературы, характеризующих основные понятия темы.</w:t>
      </w:r>
      <w:r w:rsidRPr="002C789F">
        <w:rPr>
          <w:rFonts w:ascii="Times New Roman" w:hAnsi="Times New Roman" w:cs="Times New Roman"/>
          <w:b/>
        </w:rPr>
        <w:t xml:space="preserve"> </w:t>
      </w:r>
    </w:p>
    <w:p w:rsidR="00C75452" w:rsidRPr="002C789F" w:rsidRDefault="00C75452" w:rsidP="00882679">
      <w:pPr>
        <w:numPr>
          <w:ilvl w:val="0"/>
          <w:numId w:val="10"/>
        </w:numPr>
        <w:shd w:val="clear" w:color="auto" w:fill="FFFFFF"/>
        <w:ind w:left="0" w:firstLine="357"/>
        <w:jc w:val="both"/>
        <w:rPr>
          <w:rFonts w:ascii="Times New Roman" w:hAnsi="Times New Roman" w:cs="Times New Roman"/>
        </w:rPr>
      </w:pPr>
      <w:r w:rsidRPr="002C789F">
        <w:rPr>
          <w:rFonts w:ascii="Times New Roman" w:hAnsi="Times New Roman" w:cs="Times New Roman"/>
          <w:b/>
          <w:bCs/>
        </w:rPr>
        <w:t>Актуальность</w:t>
      </w:r>
      <w:r w:rsidRPr="002C789F">
        <w:rPr>
          <w:rFonts w:ascii="Times New Roman" w:hAnsi="Times New Roman" w:cs="Times New Roman"/>
        </w:rPr>
        <w:t xml:space="preserve"> работы. Следует обозначить существующее положение, почему актуальна именно затронутая в теме проблема. Обоснование может начинаться с фразы: «</w:t>
      </w:r>
      <w:r w:rsidRPr="002C789F">
        <w:rPr>
          <w:rFonts w:ascii="Times New Roman" w:hAnsi="Times New Roman" w:cs="Times New Roman"/>
          <w:i/>
        </w:rPr>
        <w:t>Актуальность данной темы обусловлена тем, что …</w:t>
      </w:r>
      <w:r w:rsidRPr="002C789F">
        <w:rPr>
          <w:rFonts w:ascii="Times New Roman" w:hAnsi="Times New Roman" w:cs="Times New Roman"/>
        </w:rPr>
        <w:t>».</w:t>
      </w:r>
    </w:p>
    <w:p w:rsidR="00C75452" w:rsidRPr="002C789F" w:rsidRDefault="00C75452" w:rsidP="00882679">
      <w:pPr>
        <w:numPr>
          <w:ilvl w:val="0"/>
          <w:numId w:val="10"/>
        </w:numPr>
        <w:shd w:val="clear" w:color="auto" w:fill="FFFFFF"/>
        <w:ind w:left="0" w:firstLine="357"/>
        <w:jc w:val="both"/>
        <w:rPr>
          <w:rFonts w:ascii="Times New Roman" w:hAnsi="Times New Roman" w:cs="Times New Roman"/>
          <w:i/>
        </w:rPr>
      </w:pPr>
      <w:r w:rsidRPr="002C789F">
        <w:rPr>
          <w:rFonts w:ascii="Times New Roman" w:hAnsi="Times New Roman" w:cs="Times New Roman"/>
          <w:b/>
          <w:bCs/>
        </w:rPr>
        <w:t>Цель</w:t>
      </w:r>
      <w:r w:rsidRPr="002C789F">
        <w:rPr>
          <w:rFonts w:ascii="Times New Roman" w:hAnsi="Times New Roman" w:cs="Times New Roman"/>
        </w:rPr>
        <w:t xml:space="preserve"> работы. Цель показывает направление раскрытия темы работы. Например: «</w:t>
      </w:r>
      <w:r w:rsidRPr="002C789F">
        <w:rPr>
          <w:rFonts w:ascii="Times New Roman" w:hAnsi="Times New Roman" w:cs="Times New Roman"/>
          <w:i/>
          <w:iCs/>
        </w:rPr>
        <w:t xml:space="preserve">Цель выпускной квалификационной работы </w:t>
      </w:r>
      <w:r w:rsidRPr="002C789F">
        <w:rPr>
          <w:rFonts w:ascii="Times New Roman" w:hAnsi="Times New Roman" w:cs="Times New Roman"/>
          <w:kern w:val="24"/>
        </w:rPr>
        <w:t>–</w:t>
      </w:r>
      <w:r w:rsidRPr="002C789F">
        <w:rPr>
          <w:rFonts w:ascii="Times New Roman" w:hAnsi="Times New Roman" w:cs="Times New Roman"/>
          <w:i/>
          <w:iCs/>
        </w:rPr>
        <w:t xml:space="preserve"> …» </w:t>
      </w:r>
      <w:r w:rsidRPr="002C789F">
        <w:rPr>
          <w:rFonts w:ascii="Times New Roman" w:hAnsi="Times New Roman" w:cs="Times New Roman"/>
          <w:i/>
        </w:rPr>
        <w:t>и</w:t>
      </w:r>
      <w:r w:rsidRPr="002C789F">
        <w:rPr>
          <w:rFonts w:ascii="Times New Roman" w:hAnsi="Times New Roman" w:cs="Times New Roman"/>
          <w:i/>
          <w:iCs/>
        </w:rPr>
        <w:t>ли «</w:t>
      </w:r>
      <w:r w:rsidRPr="002C789F">
        <w:rPr>
          <w:rFonts w:ascii="Times New Roman" w:hAnsi="Times New Roman" w:cs="Times New Roman"/>
          <w:i/>
        </w:rPr>
        <w:t>Целью данной работы является изучение (описание, определение, установление, исследование, разработка, раскрытие, освещение, выявление, анализ, обобщение) …</w:t>
      </w:r>
    </w:p>
    <w:p w:rsidR="00C75452" w:rsidRPr="002C789F" w:rsidRDefault="00C75452" w:rsidP="00882679">
      <w:pPr>
        <w:numPr>
          <w:ilvl w:val="0"/>
          <w:numId w:val="10"/>
        </w:numPr>
        <w:shd w:val="clear" w:color="auto" w:fill="FFFFFF"/>
        <w:ind w:left="0" w:firstLine="357"/>
        <w:jc w:val="both"/>
        <w:rPr>
          <w:rFonts w:ascii="Times New Roman" w:hAnsi="Times New Roman" w:cs="Times New Roman"/>
        </w:rPr>
      </w:pPr>
      <w:r w:rsidRPr="002C789F">
        <w:rPr>
          <w:rFonts w:ascii="Times New Roman" w:hAnsi="Times New Roman" w:cs="Times New Roman"/>
          <w:b/>
          <w:bCs/>
        </w:rPr>
        <w:lastRenderedPageBreak/>
        <w:t>Задачи</w:t>
      </w:r>
      <w:r w:rsidRPr="002C789F">
        <w:rPr>
          <w:rFonts w:ascii="Times New Roman" w:hAnsi="Times New Roman" w:cs="Times New Roman"/>
        </w:rPr>
        <w:t xml:space="preserve"> выпускной квалификационной работы. Задачи – это способы достижения цели. В соответствии с основной целью следует выделить 3</w:t>
      </w:r>
      <w:r w:rsidRPr="002C789F">
        <w:rPr>
          <w:rFonts w:ascii="Times New Roman" w:hAnsi="Times New Roman" w:cs="Times New Roman"/>
          <w:kern w:val="24"/>
        </w:rPr>
        <w:t>–</w:t>
      </w:r>
      <w:r w:rsidRPr="002C789F">
        <w:rPr>
          <w:rFonts w:ascii="Times New Roman" w:hAnsi="Times New Roman" w:cs="Times New Roman"/>
        </w:rPr>
        <w:t>4 целевые задачи, которые необходимо решить для достижения главной цели исследования. Каждая из задач формулируется в соответствии с главами работы. Пример формулирования задач: «</w:t>
      </w:r>
      <w:r w:rsidRPr="002C789F">
        <w:rPr>
          <w:rFonts w:ascii="Times New Roman" w:hAnsi="Times New Roman" w:cs="Times New Roman"/>
          <w:i/>
          <w:iCs/>
        </w:rPr>
        <w:t>Для достижения цели, поставленной в выпускной квалификационной работе, были определены следующие задачи:</w:t>
      </w:r>
    </w:p>
    <w:p w:rsidR="00C75452" w:rsidRPr="002C789F" w:rsidRDefault="00C75452" w:rsidP="00882679">
      <w:pPr>
        <w:numPr>
          <w:ilvl w:val="0"/>
          <w:numId w:val="9"/>
        </w:numPr>
        <w:shd w:val="clear" w:color="auto" w:fill="FFFFFF"/>
        <w:ind w:left="0" w:firstLine="357"/>
        <w:jc w:val="both"/>
        <w:rPr>
          <w:rFonts w:ascii="Times New Roman" w:hAnsi="Times New Roman" w:cs="Times New Roman"/>
        </w:rPr>
      </w:pPr>
      <w:r w:rsidRPr="002C789F">
        <w:rPr>
          <w:rFonts w:ascii="Times New Roman" w:hAnsi="Times New Roman" w:cs="Times New Roman"/>
          <w:i/>
          <w:iCs/>
        </w:rPr>
        <w:t>Выявить …</w:t>
      </w:r>
    </w:p>
    <w:p w:rsidR="00C75452" w:rsidRPr="002C789F" w:rsidRDefault="00C75452" w:rsidP="00882679">
      <w:pPr>
        <w:numPr>
          <w:ilvl w:val="0"/>
          <w:numId w:val="9"/>
        </w:numPr>
        <w:shd w:val="clear" w:color="auto" w:fill="FFFFFF"/>
        <w:ind w:left="0" w:firstLine="357"/>
        <w:jc w:val="both"/>
        <w:rPr>
          <w:rFonts w:ascii="Times New Roman" w:hAnsi="Times New Roman" w:cs="Times New Roman"/>
        </w:rPr>
      </w:pPr>
      <w:r w:rsidRPr="002C789F">
        <w:rPr>
          <w:rFonts w:ascii="Times New Roman" w:hAnsi="Times New Roman" w:cs="Times New Roman"/>
          <w:i/>
          <w:iCs/>
        </w:rPr>
        <w:t xml:space="preserve">Провести… </w:t>
      </w:r>
    </w:p>
    <w:p w:rsidR="00C75452" w:rsidRPr="002C789F" w:rsidRDefault="00C75452" w:rsidP="00882679">
      <w:pPr>
        <w:numPr>
          <w:ilvl w:val="0"/>
          <w:numId w:val="9"/>
        </w:numPr>
        <w:shd w:val="clear" w:color="auto" w:fill="FFFFFF"/>
        <w:ind w:left="0" w:firstLine="357"/>
        <w:jc w:val="both"/>
        <w:rPr>
          <w:rFonts w:ascii="Times New Roman" w:hAnsi="Times New Roman" w:cs="Times New Roman"/>
        </w:rPr>
      </w:pPr>
      <w:r w:rsidRPr="002C789F">
        <w:rPr>
          <w:rFonts w:ascii="Times New Roman" w:hAnsi="Times New Roman" w:cs="Times New Roman"/>
          <w:i/>
          <w:iCs/>
        </w:rPr>
        <w:t xml:space="preserve">Разработать… </w:t>
      </w:r>
    </w:p>
    <w:p w:rsidR="00C75452" w:rsidRPr="002C789F" w:rsidRDefault="00C75452" w:rsidP="00882679">
      <w:pPr>
        <w:numPr>
          <w:ilvl w:val="0"/>
          <w:numId w:val="10"/>
        </w:numPr>
        <w:shd w:val="clear" w:color="auto" w:fill="FFFFFF"/>
        <w:ind w:left="0" w:firstLine="357"/>
        <w:jc w:val="both"/>
        <w:rPr>
          <w:rFonts w:ascii="Times New Roman" w:hAnsi="Times New Roman" w:cs="Times New Roman"/>
        </w:rPr>
      </w:pPr>
      <w:r w:rsidRPr="002C789F">
        <w:rPr>
          <w:rFonts w:ascii="Times New Roman" w:hAnsi="Times New Roman" w:cs="Times New Roman"/>
          <w:b/>
          <w:bCs/>
        </w:rPr>
        <w:t>Объект и предмет</w:t>
      </w:r>
      <w:r w:rsidRPr="002C789F">
        <w:rPr>
          <w:rFonts w:ascii="Times New Roman" w:hAnsi="Times New Roman" w:cs="Times New Roman"/>
        </w:rPr>
        <w:t xml:space="preserve"> ВКР. </w:t>
      </w:r>
      <w:r w:rsidRPr="002C789F">
        <w:rPr>
          <w:rFonts w:ascii="Times New Roman" w:hAnsi="Times New Roman" w:cs="Times New Roman"/>
          <w:b/>
          <w:bCs/>
        </w:rPr>
        <w:t>Объект</w:t>
      </w:r>
      <w:r w:rsidRPr="002C789F">
        <w:rPr>
          <w:rFonts w:ascii="Times New Roman" w:hAnsi="Times New Roman" w:cs="Times New Roman"/>
        </w:rPr>
        <w:t xml:space="preserve"> </w:t>
      </w:r>
      <w:r w:rsidRPr="002C789F">
        <w:rPr>
          <w:rFonts w:ascii="Times New Roman" w:hAnsi="Times New Roman" w:cs="Times New Roman"/>
          <w:kern w:val="24"/>
        </w:rPr>
        <w:t>–</w:t>
      </w:r>
      <w:r w:rsidRPr="002C789F">
        <w:rPr>
          <w:rFonts w:ascii="Times New Roman" w:hAnsi="Times New Roman" w:cs="Times New Roman"/>
        </w:rPr>
        <w:t xml:space="preserve"> это процесс или явление, избранные для изучения. </w:t>
      </w:r>
      <w:r w:rsidRPr="002C789F">
        <w:rPr>
          <w:rFonts w:ascii="Times New Roman" w:hAnsi="Times New Roman" w:cs="Times New Roman"/>
          <w:b/>
          <w:bCs/>
        </w:rPr>
        <w:t>Предмет</w:t>
      </w:r>
      <w:r w:rsidRPr="002C789F">
        <w:rPr>
          <w:rFonts w:ascii="Times New Roman" w:hAnsi="Times New Roman" w:cs="Times New Roman"/>
        </w:rPr>
        <w:t xml:space="preserve"> более узок и конкретен. Он находится в границах объекта и отражает какую-либо сторону (аспект, свойства, признаки, отношения) объекта, подлежащую изучению. Например: </w:t>
      </w:r>
      <w:r w:rsidRPr="002C789F">
        <w:rPr>
          <w:rFonts w:ascii="Times New Roman" w:hAnsi="Times New Roman" w:cs="Times New Roman"/>
          <w:i/>
          <w:iCs/>
        </w:rPr>
        <w:t>«Объектом исследования является хозяйственная деятельность предприятия. Предмет исследования – влияние результатов экономического анализа на принятие эффективных, обоснованных решений».</w:t>
      </w:r>
    </w:p>
    <w:p w:rsidR="00C75452" w:rsidRPr="00C902B3" w:rsidRDefault="00C75452" w:rsidP="00882679">
      <w:pPr>
        <w:numPr>
          <w:ilvl w:val="0"/>
          <w:numId w:val="10"/>
        </w:numPr>
        <w:shd w:val="clear" w:color="auto" w:fill="FFFFFF"/>
        <w:ind w:left="0" w:firstLine="357"/>
        <w:jc w:val="both"/>
        <w:rPr>
          <w:rFonts w:ascii="Times New Roman" w:hAnsi="Times New Roman" w:cs="Times New Roman"/>
        </w:rPr>
      </w:pPr>
      <w:r w:rsidRPr="00C902B3">
        <w:rPr>
          <w:rFonts w:ascii="Times New Roman" w:hAnsi="Times New Roman" w:cs="Times New Roman"/>
          <w:b/>
          <w:bCs/>
        </w:rPr>
        <w:t>Информационная база для написания ВКР (источники информации)</w:t>
      </w:r>
      <w:r w:rsidRPr="00C902B3">
        <w:rPr>
          <w:rFonts w:ascii="Times New Roman" w:hAnsi="Times New Roman" w:cs="Times New Roman"/>
        </w:rPr>
        <w:t>. Перечисляются источники, которые использовались для написания работы. Например: «</w:t>
      </w:r>
      <w:r w:rsidRPr="00C902B3">
        <w:rPr>
          <w:rFonts w:ascii="Times New Roman" w:hAnsi="Times New Roman" w:cs="Times New Roman"/>
          <w:i/>
          <w:iCs/>
        </w:rPr>
        <w:t xml:space="preserve">Теоретической основой выпускной квалификационной работы послужили исследования  … </w:t>
      </w:r>
    </w:p>
    <w:p w:rsidR="00C75452" w:rsidRPr="00C902B3" w:rsidRDefault="00C75452" w:rsidP="00882679">
      <w:pPr>
        <w:shd w:val="clear" w:color="auto" w:fill="FFFFFF"/>
        <w:ind w:firstLine="357"/>
        <w:jc w:val="both"/>
        <w:rPr>
          <w:rFonts w:ascii="Times New Roman" w:hAnsi="Times New Roman" w:cs="Times New Roman"/>
          <w:i/>
        </w:rPr>
      </w:pPr>
      <w:r w:rsidRPr="00C902B3">
        <w:rPr>
          <w:rFonts w:ascii="Times New Roman" w:hAnsi="Times New Roman" w:cs="Times New Roman"/>
          <w:i/>
          <w:iCs/>
        </w:rPr>
        <w:t>Практическая часть работы выполнялась на основании документов … (перечисляются конкретные документы)»</w:t>
      </w:r>
    </w:p>
    <w:p w:rsidR="00C75452" w:rsidRPr="00C902B3" w:rsidRDefault="00C75452" w:rsidP="00882679">
      <w:pPr>
        <w:shd w:val="clear" w:color="auto" w:fill="FFFFFF"/>
        <w:ind w:firstLine="357"/>
        <w:jc w:val="center"/>
        <w:rPr>
          <w:rFonts w:ascii="Times New Roman" w:hAnsi="Times New Roman" w:cs="Times New Roman"/>
        </w:rPr>
      </w:pPr>
      <w:r w:rsidRPr="00C902B3">
        <w:rPr>
          <w:rFonts w:ascii="Times New Roman" w:hAnsi="Times New Roman" w:cs="Times New Roman"/>
        </w:rPr>
        <w:t>или:</w:t>
      </w:r>
    </w:p>
    <w:p w:rsidR="00C75452" w:rsidRPr="00C902B3" w:rsidRDefault="00C75452" w:rsidP="00882679">
      <w:pPr>
        <w:shd w:val="clear" w:color="auto" w:fill="FFFFFF"/>
        <w:ind w:firstLine="357"/>
        <w:jc w:val="both"/>
        <w:rPr>
          <w:rFonts w:ascii="Times New Roman" w:hAnsi="Times New Roman" w:cs="Times New Roman"/>
          <w:bCs/>
          <w:i/>
        </w:rPr>
      </w:pPr>
      <w:r w:rsidRPr="00C902B3">
        <w:rPr>
          <w:rFonts w:ascii="Times New Roman" w:hAnsi="Times New Roman" w:cs="Times New Roman"/>
          <w:bCs/>
          <w:i/>
        </w:rPr>
        <w:t xml:space="preserve">«При </w:t>
      </w:r>
      <w:r w:rsidRPr="00C902B3">
        <w:rPr>
          <w:rFonts w:ascii="Times New Roman" w:hAnsi="Times New Roman" w:cs="Times New Roman"/>
          <w:i/>
          <w:iCs/>
        </w:rPr>
        <w:t>написании</w:t>
      </w:r>
      <w:r w:rsidRPr="00C902B3">
        <w:rPr>
          <w:rFonts w:ascii="Times New Roman" w:hAnsi="Times New Roman" w:cs="Times New Roman"/>
          <w:bCs/>
          <w:i/>
        </w:rPr>
        <w:t xml:space="preserve"> выпускной квалификационной работы использовалась литература по … Для выполнения анализа в практической части были использованы материалы …».</w:t>
      </w:r>
    </w:p>
    <w:p w:rsidR="00C75452" w:rsidRPr="00C902B3" w:rsidRDefault="00C75452" w:rsidP="00882679">
      <w:pPr>
        <w:numPr>
          <w:ilvl w:val="0"/>
          <w:numId w:val="10"/>
        </w:numPr>
        <w:shd w:val="clear" w:color="auto" w:fill="FFFFFF"/>
        <w:ind w:left="0" w:firstLine="357"/>
        <w:jc w:val="both"/>
        <w:rPr>
          <w:rFonts w:ascii="Times New Roman" w:hAnsi="Times New Roman" w:cs="Times New Roman"/>
        </w:rPr>
      </w:pPr>
      <w:r w:rsidRPr="00C902B3">
        <w:rPr>
          <w:rFonts w:ascii="Times New Roman" w:hAnsi="Times New Roman" w:cs="Times New Roman"/>
          <w:b/>
          <w:bCs/>
        </w:rPr>
        <w:t xml:space="preserve">Структура </w:t>
      </w:r>
      <w:r w:rsidRPr="00C902B3">
        <w:rPr>
          <w:rFonts w:ascii="Times New Roman" w:hAnsi="Times New Roman" w:cs="Times New Roman"/>
          <w:b/>
        </w:rPr>
        <w:t>работы</w:t>
      </w:r>
      <w:r w:rsidRPr="00C902B3">
        <w:rPr>
          <w:rFonts w:ascii="Times New Roman" w:hAnsi="Times New Roman" w:cs="Times New Roman"/>
        </w:rPr>
        <w:t xml:space="preserve">. В данном элементе указывается, из скольких глав состоит работа, дается и приводится краткое содержание глав. </w:t>
      </w:r>
    </w:p>
    <w:p w:rsidR="008D4679" w:rsidRDefault="008D4679" w:rsidP="00882679">
      <w:pPr>
        <w:ind w:firstLine="709"/>
        <w:jc w:val="both"/>
        <w:rPr>
          <w:rFonts w:ascii="Times New Roman" w:hAnsi="Times New Roman" w:cs="Times New Roman"/>
          <w:b/>
        </w:rPr>
      </w:pPr>
    </w:p>
    <w:p w:rsidR="00C75452" w:rsidRPr="00C902B3" w:rsidRDefault="00C75452" w:rsidP="008D4679">
      <w:pPr>
        <w:numPr>
          <w:ilvl w:val="1"/>
          <w:numId w:val="9"/>
        </w:numPr>
        <w:ind w:left="0" w:firstLine="709"/>
        <w:jc w:val="both"/>
        <w:rPr>
          <w:rFonts w:ascii="Times New Roman" w:hAnsi="Times New Roman" w:cs="Times New Roman"/>
          <w:kern w:val="24"/>
        </w:rPr>
      </w:pPr>
      <w:r w:rsidRPr="00882679">
        <w:rPr>
          <w:rFonts w:ascii="Times New Roman" w:hAnsi="Times New Roman" w:cs="Times New Roman"/>
          <w:b/>
          <w:kern w:val="24"/>
        </w:rPr>
        <w:t>В теоретическом разделе</w:t>
      </w:r>
      <w:r w:rsidRPr="00C902B3">
        <w:rPr>
          <w:rFonts w:ascii="Times New Roman" w:hAnsi="Times New Roman" w:cs="Times New Roman"/>
          <w:kern w:val="24"/>
        </w:rPr>
        <w:t xml:space="preserve"> основной части ВКР излагаются теоретические аспекты темы на основе анализа литературы, рассматриваются дискуссионные вопросы. Содержание теоретической главы должно </w:t>
      </w:r>
      <w:r w:rsidRPr="00C902B3">
        <w:rPr>
          <w:rFonts w:ascii="Times New Roman" w:hAnsi="Times New Roman" w:cs="Times New Roman"/>
          <w:b/>
          <w:kern w:val="24"/>
        </w:rPr>
        <w:t>строго соответствовать</w:t>
      </w:r>
      <w:r w:rsidRPr="00C902B3">
        <w:rPr>
          <w:rFonts w:ascii="Times New Roman" w:hAnsi="Times New Roman" w:cs="Times New Roman"/>
          <w:kern w:val="24"/>
        </w:rPr>
        <w:t xml:space="preserve"> теме ВКР.</w:t>
      </w:r>
    </w:p>
    <w:p w:rsidR="00C75452" w:rsidRPr="00C902B3" w:rsidRDefault="00C75452" w:rsidP="00882679">
      <w:pPr>
        <w:shd w:val="clear" w:color="auto" w:fill="FFFFFF"/>
        <w:ind w:firstLine="709"/>
        <w:jc w:val="both"/>
        <w:rPr>
          <w:rFonts w:ascii="Times New Roman" w:hAnsi="Times New Roman" w:cs="Times New Roman"/>
          <w:kern w:val="24"/>
        </w:rPr>
      </w:pPr>
      <w:r w:rsidRPr="00C902B3">
        <w:rPr>
          <w:rFonts w:ascii="Times New Roman" w:hAnsi="Times New Roman" w:cs="Times New Roman"/>
          <w:kern w:val="24"/>
        </w:rPr>
        <w:t>Если позволяет тема ВКР, то в пункте 1.1 дается характеристика нормативных документов, регламентирующих изучаемый вопрос. В пунктах 1.2–1.5 рассматриваются различные теоретические аспекты темы.</w:t>
      </w:r>
    </w:p>
    <w:p w:rsidR="00C75452" w:rsidRDefault="00C75452" w:rsidP="00882679">
      <w:pPr>
        <w:shd w:val="clear" w:color="auto" w:fill="FFFFFF"/>
        <w:ind w:firstLine="709"/>
        <w:jc w:val="both"/>
        <w:rPr>
          <w:rFonts w:ascii="Times New Roman" w:hAnsi="Times New Roman" w:cs="Times New Roman"/>
          <w:i/>
          <w:kern w:val="24"/>
        </w:rPr>
      </w:pPr>
      <w:r w:rsidRPr="00C902B3">
        <w:rPr>
          <w:rFonts w:ascii="Times New Roman" w:hAnsi="Times New Roman" w:cs="Times New Roman"/>
          <w:kern w:val="24"/>
        </w:rPr>
        <w:t>В практическом разделе основной части описываются проведенные студентом наблюдения и эксперименты, исследования и их методика, дается анализ полученных результатов, выводы</w:t>
      </w:r>
      <w:r w:rsidRPr="00C902B3">
        <w:rPr>
          <w:rFonts w:ascii="Times New Roman" w:hAnsi="Times New Roman" w:cs="Times New Roman"/>
          <w:i/>
          <w:kern w:val="24"/>
        </w:rPr>
        <w:t>.</w:t>
      </w:r>
    </w:p>
    <w:p w:rsidR="008D4679" w:rsidRDefault="008D4679" w:rsidP="00882679">
      <w:pPr>
        <w:shd w:val="clear" w:color="auto" w:fill="FFFFFF"/>
        <w:ind w:firstLine="709"/>
        <w:jc w:val="both"/>
        <w:rPr>
          <w:rFonts w:ascii="Times New Roman" w:hAnsi="Times New Roman" w:cs="Times New Roman"/>
        </w:rPr>
      </w:pPr>
    </w:p>
    <w:p w:rsidR="00C75452" w:rsidRPr="008D4679" w:rsidRDefault="00C75452" w:rsidP="008D4679">
      <w:pPr>
        <w:shd w:val="clear" w:color="auto" w:fill="FFFFFF"/>
        <w:ind w:firstLine="709"/>
        <w:jc w:val="both"/>
        <w:rPr>
          <w:rFonts w:ascii="Times New Roman" w:hAnsi="Times New Roman" w:cs="Times New Roman"/>
          <w:kern w:val="24"/>
        </w:rPr>
      </w:pPr>
      <w:r w:rsidRPr="00A0192B">
        <w:rPr>
          <w:rFonts w:ascii="Times New Roman" w:hAnsi="Times New Roman" w:cs="Times New Roman"/>
          <w:b/>
        </w:rPr>
        <w:t>3.5.</w:t>
      </w:r>
      <w:r w:rsidRPr="00C902B3">
        <w:rPr>
          <w:rFonts w:ascii="Times New Roman" w:hAnsi="Times New Roman" w:cs="Times New Roman"/>
        </w:rPr>
        <w:t xml:space="preserve"> </w:t>
      </w:r>
      <w:r w:rsidRPr="00C902B3">
        <w:rPr>
          <w:rFonts w:ascii="Times New Roman" w:hAnsi="Times New Roman" w:cs="Times New Roman"/>
          <w:b/>
        </w:rPr>
        <w:t>Объем заключения</w:t>
      </w:r>
      <w:r w:rsidRPr="00C902B3">
        <w:rPr>
          <w:rFonts w:ascii="Times New Roman" w:hAnsi="Times New Roman" w:cs="Times New Roman"/>
          <w:b/>
          <w:color w:val="C00000"/>
        </w:rPr>
        <w:t xml:space="preserve"> </w:t>
      </w:r>
      <w:r w:rsidRPr="00C902B3">
        <w:rPr>
          <w:rFonts w:ascii="Times New Roman" w:hAnsi="Times New Roman" w:cs="Times New Roman"/>
        </w:rPr>
        <w:t>должен составлять 1</w:t>
      </w:r>
      <w:r w:rsidRPr="00C902B3">
        <w:rPr>
          <w:rFonts w:ascii="Times New Roman" w:hAnsi="Times New Roman" w:cs="Times New Roman"/>
          <w:kern w:val="24"/>
        </w:rPr>
        <w:t>–</w:t>
      </w:r>
      <w:r w:rsidRPr="00C902B3">
        <w:rPr>
          <w:rFonts w:ascii="Times New Roman" w:hAnsi="Times New Roman" w:cs="Times New Roman"/>
        </w:rPr>
        <w:t xml:space="preserve">2 </w:t>
      </w:r>
      <w:r w:rsidR="008D4679">
        <w:rPr>
          <w:rFonts w:ascii="Times New Roman" w:hAnsi="Times New Roman" w:cs="Times New Roman"/>
          <w:kern w:val="24"/>
        </w:rPr>
        <w:t xml:space="preserve">стр. </w:t>
      </w:r>
      <w:r w:rsidRPr="00C902B3">
        <w:rPr>
          <w:rFonts w:ascii="Times New Roman" w:hAnsi="Times New Roman" w:cs="Times New Roman"/>
        </w:rPr>
        <w:t>В первой части заключения необходимо отразить основные выводы, к которым пришел студент при изучении теоретических аспектов данной темы (на основании учебной и научной литературы). Данные выводы должны отражать актуальность данной темы и ее практическую значимость.</w:t>
      </w:r>
    </w:p>
    <w:p w:rsidR="00C75452" w:rsidRPr="00C902B3" w:rsidRDefault="00C75452" w:rsidP="00882679">
      <w:pPr>
        <w:shd w:val="clear" w:color="auto" w:fill="FFFFFF"/>
        <w:ind w:firstLine="709"/>
        <w:jc w:val="both"/>
        <w:rPr>
          <w:rFonts w:ascii="Times New Roman" w:hAnsi="Times New Roman" w:cs="Times New Roman"/>
        </w:rPr>
      </w:pPr>
      <w:r w:rsidRPr="00C902B3">
        <w:rPr>
          <w:rFonts w:ascii="Times New Roman" w:hAnsi="Times New Roman" w:cs="Times New Roman"/>
          <w:kern w:val="24"/>
        </w:rPr>
        <w:t>Во второй части заключения</w:t>
      </w:r>
      <w:r w:rsidRPr="00C902B3">
        <w:rPr>
          <w:rFonts w:ascii="Times New Roman" w:hAnsi="Times New Roman" w:cs="Times New Roman"/>
        </w:rPr>
        <w:t xml:space="preserve"> необходимо отразить краткую </w:t>
      </w:r>
      <w:r w:rsidRPr="00C902B3">
        <w:rPr>
          <w:rFonts w:ascii="Times New Roman" w:hAnsi="Times New Roman" w:cs="Times New Roman"/>
          <w:b/>
        </w:rPr>
        <w:t>формулировку результатов,</w:t>
      </w:r>
      <w:r w:rsidRPr="00C902B3">
        <w:rPr>
          <w:rFonts w:ascii="Times New Roman" w:hAnsi="Times New Roman" w:cs="Times New Roman"/>
        </w:rPr>
        <w:t xml:space="preserve"> к которым пришел студент при выполнении практической части (</w:t>
      </w:r>
      <w:r w:rsidRPr="00C902B3">
        <w:rPr>
          <w:rFonts w:ascii="Times New Roman" w:hAnsi="Times New Roman" w:cs="Times New Roman"/>
          <w:b/>
        </w:rPr>
        <w:t>выводы</w:t>
      </w:r>
      <w:r w:rsidRPr="00C902B3">
        <w:rPr>
          <w:rFonts w:ascii="Times New Roman" w:hAnsi="Times New Roman" w:cs="Times New Roman"/>
        </w:rPr>
        <w:t xml:space="preserve"> по каждой поставленной во введении задаче).</w:t>
      </w:r>
    </w:p>
    <w:p w:rsidR="00C75452" w:rsidRPr="00C902B3" w:rsidRDefault="00C75452" w:rsidP="00882679">
      <w:pPr>
        <w:shd w:val="clear" w:color="auto" w:fill="FFFFFF"/>
        <w:ind w:firstLine="709"/>
        <w:jc w:val="both"/>
        <w:rPr>
          <w:rFonts w:ascii="Times New Roman" w:hAnsi="Times New Roman" w:cs="Times New Roman"/>
          <w:b/>
        </w:rPr>
      </w:pPr>
      <w:r w:rsidRPr="00C902B3">
        <w:rPr>
          <w:rFonts w:ascii="Times New Roman" w:hAnsi="Times New Roman" w:cs="Times New Roman"/>
          <w:b/>
        </w:rPr>
        <w:t>Выводы и рекомендации заключения должны быть ответом на цель и задачи, поставленные во введении к ВКР.</w:t>
      </w:r>
    </w:p>
    <w:p w:rsidR="008D4679" w:rsidRDefault="008D4679" w:rsidP="00882679">
      <w:pPr>
        <w:shd w:val="clear" w:color="auto" w:fill="FFFFFF"/>
        <w:ind w:firstLine="709"/>
        <w:jc w:val="both"/>
        <w:rPr>
          <w:rFonts w:ascii="Times New Roman" w:hAnsi="Times New Roman" w:cs="Times New Roman"/>
        </w:rPr>
      </w:pPr>
    </w:p>
    <w:p w:rsidR="00C75452" w:rsidRDefault="00C75452" w:rsidP="00882679">
      <w:pPr>
        <w:shd w:val="clear" w:color="auto" w:fill="FFFFFF"/>
        <w:ind w:firstLine="709"/>
        <w:jc w:val="both"/>
        <w:rPr>
          <w:rFonts w:ascii="Times New Roman" w:hAnsi="Times New Roman" w:cs="Times New Roman"/>
          <w:kern w:val="24"/>
        </w:rPr>
      </w:pPr>
      <w:r w:rsidRPr="00A0192B">
        <w:rPr>
          <w:rFonts w:ascii="Times New Roman" w:hAnsi="Times New Roman" w:cs="Times New Roman"/>
          <w:b/>
        </w:rPr>
        <w:t>3.6.</w:t>
      </w:r>
      <w:r w:rsidRPr="004628BA">
        <w:rPr>
          <w:rFonts w:ascii="Times New Roman" w:hAnsi="Times New Roman" w:cs="Times New Roman"/>
        </w:rPr>
        <w:t xml:space="preserve"> </w:t>
      </w:r>
      <w:r w:rsidRPr="004628BA">
        <w:rPr>
          <w:rFonts w:ascii="Times New Roman" w:hAnsi="Times New Roman" w:cs="Times New Roman"/>
          <w:kern w:val="24"/>
        </w:rPr>
        <w:t xml:space="preserve">После заключения помещают </w:t>
      </w:r>
      <w:r w:rsidRPr="004628BA">
        <w:rPr>
          <w:rFonts w:ascii="Times New Roman" w:hAnsi="Times New Roman" w:cs="Times New Roman"/>
          <w:b/>
          <w:kern w:val="24"/>
        </w:rPr>
        <w:t>список</w:t>
      </w:r>
      <w:r>
        <w:rPr>
          <w:rFonts w:ascii="Times New Roman" w:hAnsi="Times New Roman" w:cs="Times New Roman"/>
          <w:b/>
          <w:kern w:val="24"/>
        </w:rPr>
        <w:t xml:space="preserve"> использованной литературы</w:t>
      </w:r>
      <w:r w:rsidRPr="004628BA">
        <w:rPr>
          <w:rFonts w:ascii="Times New Roman" w:hAnsi="Times New Roman" w:cs="Times New Roman"/>
          <w:kern w:val="24"/>
        </w:rPr>
        <w:t xml:space="preserve">, являющийся важной частью квалификационной работы и </w:t>
      </w:r>
      <w:r w:rsidR="008D4679" w:rsidRPr="004628BA">
        <w:rPr>
          <w:rFonts w:ascii="Times New Roman" w:hAnsi="Times New Roman" w:cs="Times New Roman"/>
          <w:kern w:val="24"/>
        </w:rPr>
        <w:t>отражающий самостоятельность,</w:t>
      </w:r>
      <w:r w:rsidRPr="004628BA">
        <w:rPr>
          <w:rFonts w:ascii="Times New Roman" w:hAnsi="Times New Roman" w:cs="Times New Roman"/>
          <w:kern w:val="24"/>
        </w:rPr>
        <w:t xml:space="preserve"> и творческий подход студента. </w:t>
      </w:r>
    </w:p>
    <w:p w:rsidR="00C75452" w:rsidRPr="00E46332" w:rsidRDefault="00C75452" w:rsidP="00882679">
      <w:pPr>
        <w:shd w:val="clear" w:color="auto" w:fill="FFFFFF"/>
        <w:ind w:firstLine="709"/>
        <w:jc w:val="both"/>
        <w:rPr>
          <w:rFonts w:ascii="Times New Roman" w:hAnsi="Times New Roman" w:cs="Times New Roman"/>
        </w:rPr>
      </w:pPr>
      <w:r w:rsidRPr="00E46332">
        <w:rPr>
          <w:rFonts w:ascii="Times New Roman" w:hAnsi="Times New Roman" w:cs="Times New Roman"/>
          <w:kern w:val="24"/>
        </w:rPr>
        <w:t xml:space="preserve">В списке использованной литературы должно быть не менее </w:t>
      </w:r>
      <w:r>
        <w:rPr>
          <w:rFonts w:ascii="Times New Roman" w:hAnsi="Times New Roman" w:cs="Times New Roman"/>
          <w:kern w:val="24"/>
        </w:rPr>
        <w:t>25</w:t>
      </w:r>
      <w:r w:rsidRPr="00E46332">
        <w:rPr>
          <w:rFonts w:ascii="Times New Roman" w:hAnsi="Times New Roman" w:cs="Times New Roman"/>
          <w:kern w:val="24"/>
        </w:rPr>
        <w:t xml:space="preserve"> источников литературы. </w:t>
      </w:r>
      <w:r w:rsidRPr="00E46332">
        <w:rPr>
          <w:rFonts w:ascii="Times New Roman" w:hAnsi="Times New Roman" w:cs="Times New Roman"/>
        </w:rPr>
        <w:t>Список должен включать:</w:t>
      </w:r>
    </w:p>
    <w:p w:rsidR="00C75452" w:rsidRPr="00E46332" w:rsidRDefault="00C75452" w:rsidP="00882679">
      <w:pPr>
        <w:numPr>
          <w:ilvl w:val="0"/>
          <w:numId w:val="11"/>
        </w:numPr>
        <w:shd w:val="clear" w:color="auto" w:fill="FFFFFF"/>
        <w:ind w:left="0" w:firstLine="709"/>
        <w:jc w:val="both"/>
        <w:rPr>
          <w:rFonts w:ascii="Times New Roman" w:hAnsi="Times New Roman" w:cs="Times New Roman"/>
          <w:kern w:val="24"/>
        </w:rPr>
      </w:pPr>
      <w:r w:rsidRPr="00E46332">
        <w:rPr>
          <w:rFonts w:ascii="Times New Roman" w:hAnsi="Times New Roman" w:cs="Times New Roman"/>
        </w:rPr>
        <w:t>официальные и нормативные документы, которые размещают в начале списка (Федеральные законы, Указы Президента, постановления, положения, приказы и т.д.)</w:t>
      </w:r>
      <w:r>
        <w:rPr>
          <w:rFonts w:ascii="Times New Roman" w:hAnsi="Times New Roman" w:cs="Times New Roman"/>
        </w:rPr>
        <w:t xml:space="preserve">; </w:t>
      </w:r>
    </w:p>
    <w:p w:rsidR="00C75452" w:rsidRPr="00E46332" w:rsidRDefault="00C75452" w:rsidP="00882679">
      <w:pPr>
        <w:numPr>
          <w:ilvl w:val="0"/>
          <w:numId w:val="11"/>
        </w:numPr>
        <w:shd w:val="clear" w:color="auto" w:fill="FFFFFF"/>
        <w:ind w:left="0" w:firstLine="709"/>
        <w:jc w:val="both"/>
        <w:rPr>
          <w:rFonts w:ascii="Times New Roman" w:hAnsi="Times New Roman" w:cs="Times New Roman"/>
          <w:kern w:val="24"/>
        </w:rPr>
      </w:pPr>
      <w:r w:rsidRPr="00E46332">
        <w:rPr>
          <w:rFonts w:ascii="Times New Roman" w:hAnsi="Times New Roman" w:cs="Times New Roman"/>
        </w:rPr>
        <w:lastRenderedPageBreak/>
        <w:t xml:space="preserve"> журнальные статьи (рекомендуется использовать статьи специальных журналов, в том числе их Интернет-версий). Допускается также использование газетных статей</w:t>
      </w:r>
      <w:r>
        <w:rPr>
          <w:rFonts w:ascii="Times New Roman" w:hAnsi="Times New Roman" w:cs="Times New Roman"/>
        </w:rPr>
        <w:t>;</w:t>
      </w:r>
    </w:p>
    <w:p w:rsidR="008D4679" w:rsidRDefault="008D4679" w:rsidP="00882679">
      <w:pPr>
        <w:shd w:val="clear" w:color="auto" w:fill="FFFFFF"/>
        <w:jc w:val="center"/>
        <w:rPr>
          <w:rFonts w:ascii="Times New Roman" w:hAnsi="Times New Roman" w:cs="Times New Roman"/>
          <w:b/>
        </w:rPr>
      </w:pPr>
    </w:p>
    <w:p w:rsidR="00C75452" w:rsidRDefault="00C75452" w:rsidP="00882679">
      <w:pPr>
        <w:shd w:val="clear" w:color="auto" w:fill="FFFFFF"/>
        <w:jc w:val="center"/>
        <w:rPr>
          <w:rFonts w:ascii="Times New Roman" w:hAnsi="Times New Roman" w:cs="Times New Roman"/>
          <w:b/>
        </w:rPr>
      </w:pPr>
      <w:r w:rsidRPr="00E46332">
        <w:rPr>
          <w:rFonts w:ascii="Times New Roman" w:hAnsi="Times New Roman" w:cs="Times New Roman"/>
          <w:b/>
        </w:rPr>
        <w:t>Сведения о нормативных документах и статьях из периодических изданий приводят с обязательным указанием источника опубликования.</w:t>
      </w:r>
    </w:p>
    <w:p w:rsidR="008D4679" w:rsidRPr="00E46332" w:rsidRDefault="008D4679" w:rsidP="00882679">
      <w:pPr>
        <w:shd w:val="clear" w:color="auto" w:fill="FFFFFF"/>
        <w:jc w:val="center"/>
        <w:rPr>
          <w:rFonts w:ascii="Times New Roman" w:hAnsi="Times New Roman" w:cs="Times New Roman"/>
          <w:b/>
          <w:kern w:val="24"/>
        </w:rPr>
      </w:pPr>
    </w:p>
    <w:p w:rsidR="00C75452" w:rsidRPr="00E46332" w:rsidRDefault="00C75452" w:rsidP="00882679">
      <w:pPr>
        <w:numPr>
          <w:ilvl w:val="0"/>
          <w:numId w:val="11"/>
        </w:numPr>
        <w:shd w:val="clear" w:color="auto" w:fill="FFFFFF"/>
        <w:tabs>
          <w:tab w:val="clear" w:pos="1485"/>
          <w:tab w:val="num" w:pos="0"/>
        </w:tabs>
        <w:ind w:left="0" w:firstLine="543"/>
        <w:jc w:val="both"/>
        <w:rPr>
          <w:rFonts w:ascii="Times New Roman" w:hAnsi="Times New Roman" w:cs="Times New Roman"/>
          <w:kern w:val="24"/>
        </w:rPr>
      </w:pPr>
      <w:r w:rsidRPr="004628BA">
        <w:rPr>
          <w:rFonts w:ascii="Times New Roman" w:hAnsi="Times New Roman" w:cs="Times New Roman"/>
        </w:rPr>
        <w:t>цитируемые в данной работе, просмотренные произведения, архивный материал, имеющий отношение к теме</w:t>
      </w:r>
      <w:r>
        <w:rPr>
          <w:rFonts w:ascii="Times New Roman" w:hAnsi="Times New Roman" w:cs="Times New Roman"/>
        </w:rPr>
        <w:t>. Список оформляется в алфавитном порядке фамилий авторов;</w:t>
      </w:r>
    </w:p>
    <w:p w:rsidR="008D4679" w:rsidRDefault="008D4679" w:rsidP="00882679">
      <w:pPr>
        <w:shd w:val="clear" w:color="auto" w:fill="FFFFFF"/>
        <w:jc w:val="center"/>
        <w:rPr>
          <w:rFonts w:ascii="Times New Roman" w:hAnsi="Times New Roman" w:cs="Times New Roman"/>
          <w:b/>
        </w:rPr>
      </w:pPr>
    </w:p>
    <w:p w:rsidR="00C75452" w:rsidRDefault="00C75452" w:rsidP="00882679">
      <w:pPr>
        <w:shd w:val="clear" w:color="auto" w:fill="FFFFFF"/>
        <w:jc w:val="center"/>
        <w:rPr>
          <w:rFonts w:ascii="Times New Roman" w:hAnsi="Times New Roman" w:cs="Times New Roman"/>
          <w:b/>
        </w:rPr>
      </w:pPr>
      <w:r w:rsidRPr="00E46332">
        <w:rPr>
          <w:rFonts w:ascii="Times New Roman" w:hAnsi="Times New Roman" w:cs="Times New Roman"/>
          <w:b/>
        </w:rPr>
        <w:t>В список не включают те источники, на которые нет ссылок в основном тексте работы и которые фактически не использованы.</w:t>
      </w:r>
    </w:p>
    <w:p w:rsidR="00C75452" w:rsidRPr="004628BA" w:rsidRDefault="00C75452" w:rsidP="00882679">
      <w:pPr>
        <w:numPr>
          <w:ilvl w:val="0"/>
          <w:numId w:val="11"/>
        </w:numPr>
        <w:tabs>
          <w:tab w:val="clear" w:pos="1485"/>
          <w:tab w:val="num" w:pos="0"/>
        </w:tabs>
        <w:ind w:left="0" w:firstLine="0"/>
        <w:jc w:val="both"/>
        <w:rPr>
          <w:rFonts w:ascii="Times New Roman" w:hAnsi="Times New Roman" w:cs="Times New Roman"/>
          <w:sz w:val="18"/>
          <w:szCs w:val="18"/>
        </w:rPr>
      </w:pPr>
      <w:r>
        <w:rPr>
          <w:rFonts w:ascii="Times New Roman" w:hAnsi="Times New Roman" w:cs="Times New Roman"/>
        </w:rPr>
        <w:t>в</w:t>
      </w:r>
      <w:r w:rsidRPr="00C5259B">
        <w:rPr>
          <w:rFonts w:ascii="Times New Roman" w:hAnsi="Times New Roman" w:cs="Times New Roman"/>
        </w:rPr>
        <w:t xml:space="preserve"> конце списка приводят</w:t>
      </w:r>
      <w:r w:rsidRPr="004628BA">
        <w:rPr>
          <w:rFonts w:ascii="Times New Roman" w:hAnsi="Times New Roman" w:cs="Times New Roman"/>
        </w:rPr>
        <w:t xml:space="preserve"> описания источников на иностранных языках и интернет-ресурсов. </w:t>
      </w:r>
    </w:p>
    <w:p w:rsidR="00C75452" w:rsidRPr="00596CFF" w:rsidRDefault="00C75452" w:rsidP="00882679">
      <w:pPr>
        <w:shd w:val="clear" w:color="auto" w:fill="FFFFFF"/>
        <w:ind w:firstLine="709"/>
        <w:jc w:val="both"/>
        <w:rPr>
          <w:rFonts w:ascii="Times New Roman" w:hAnsi="Times New Roman" w:cs="Times New Roman"/>
        </w:rPr>
      </w:pPr>
      <w:r w:rsidRPr="004628BA">
        <w:rPr>
          <w:rFonts w:ascii="Times New Roman" w:hAnsi="Times New Roman" w:cs="Times New Roman"/>
          <w:iCs/>
        </w:rPr>
        <w:t>Библиографическое описание</w:t>
      </w:r>
      <w:r w:rsidRPr="004628BA">
        <w:rPr>
          <w:rFonts w:ascii="Times New Roman" w:hAnsi="Times New Roman" w:cs="Times New Roman"/>
        </w:rPr>
        <w:t xml:space="preserve"> на книгу или любой другой документ составляется по определенным правилам. Пример оформления списка литературы дан в </w:t>
      </w:r>
      <w:r w:rsidRPr="00596CFF">
        <w:rPr>
          <w:rFonts w:ascii="Times New Roman" w:hAnsi="Times New Roman" w:cs="Times New Roman"/>
        </w:rPr>
        <w:t>Приложении 2.</w:t>
      </w:r>
    </w:p>
    <w:p w:rsidR="008D4679" w:rsidRDefault="008D4679" w:rsidP="008D4679">
      <w:pPr>
        <w:shd w:val="clear" w:color="auto" w:fill="FFFFFF"/>
        <w:autoSpaceDE w:val="0"/>
        <w:autoSpaceDN w:val="0"/>
        <w:adjustRightInd w:val="0"/>
        <w:ind w:firstLine="709"/>
        <w:jc w:val="both"/>
        <w:rPr>
          <w:rFonts w:ascii="Times New Roman" w:hAnsi="Times New Roman" w:cs="Times New Roman"/>
        </w:rPr>
      </w:pPr>
    </w:p>
    <w:p w:rsidR="00C75452" w:rsidRPr="00C5259B" w:rsidRDefault="00C75452" w:rsidP="008D4679">
      <w:pPr>
        <w:shd w:val="clear" w:color="auto" w:fill="FFFFFF"/>
        <w:autoSpaceDE w:val="0"/>
        <w:autoSpaceDN w:val="0"/>
        <w:adjustRightInd w:val="0"/>
        <w:ind w:firstLine="709"/>
        <w:jc w:val="both"/>
        <w:rPr>
          <w:rFonts w:ascii="Times New Roman" w:hAnsi="Times New Roman" w:cs="Times New Roman"/>
        </w:rPr>
      </w:pPr>
      <w:r w:rsidRPr="008D4679">
        <w:rPr>
          <w:rFonts w:ascii="Times New Roman" w:hAnsi="Times New Roman" w:cs="Times New Roman"/>
          <w:b/>
        </w:rPr>
        <w:t>3.6.1.</w:t>
      </w:r>
      <w:r>
        <w:rPr>
          <w:rFonts w:ascii="Times New Roman" w:hAnsi="Times New Roman" w:cs="Times New Roman"/>
        </w:rPr>
        <w:t xml:space="preserve"> </w:t>
      </w:r>
      <w:r w:rsidRPr="00C5259B">
        <w:rPr>
          <w:rFonts w:ascii="Times New Roman" w:hAnsi="Times New Roman" w:cs="Times New Roman"/>
        </w:rPr>
        <w:t>В ходе изучения материала студенту следует обращать особое внимание на научные взгляды ученых и практиков по изучаемой проблеме, а также сопоставлению их мнений по наиболее важным вопросам избранной темы. В этой связи по ходу работы студенту следует делать ссылки на используемые источники путем указания № источника в его списке литерат</w:t>
      </w:r>
      <w:r>
        <w:rPr>
          <w:rFonts w:ascii="Times New Roman" w:hAnsi="Times New Roman" w:cs="Times New Roman"/>
        </w:rPr>
        <w:t>уры в квадратных скобках [    ], либо как указано в Приложении 3.</w:t>
      </w:r>
    </w:p>
    <w:p w:rsidR="00C75452" w:rsidRPr="007054C5" w:rsidRDefault="00C75452" w:rsidP="00882679">
      <w:pPr>
        <w:ind w:firstLine="709"/>
        <w:jc w:val="both"/>
        <w:rPr>
          <w:rFonts w:ascii="Times New Roman" w:hAnsi="Times New Roman" w:cs="Times New Roman"/>
          <w:kern w:val="24"/>
          <w:sz w:val="16"/>
          <w:szCs w:val="16"/>
        </w:rPr>
      </w:pPr>
    </w:p>
    <w:p w:rsidR="00C75452" w:rsidRDefault="00C75452" w:rsidP="00882679">
      <w:pPr>
        <w:ind w:firstLine="709"/>
        <w:jc w:val="both"/>
        <w:rPr>
          <w:rFonts w:ascii="Times New Roman" w:hAnsi="Times New Roman" w:cs="Times New Roman"/>
          <w:kern w:val="24"/>
        </w:rPr>
      </w:pPr>
      <w:r w:rsidRPr="008D4679">
        <w:rPr>
          <w:rFonts w:ascii="Times New Roman" w:hAnsi="Times New Roman" w:cs="Times New Roman"/>
          <w:b/>
          <w:kern w:val="24"/>
        </w:rPr>
        <w:t>3.7.</w:t>
      </w:r>
      <w:r w:rsidRPr="00C5259B">
        <w:rPr>
          <w:rFonts w:ascii="Times New Roman" w:hAnsi="Times New Roman" w:cs="Times New Roman"/>
          <w:kern w:val="24"/>
        </w:rPr>
        <w:t xml:space="preserve"> Вспомогательные или дополнительные материалы помещают в </w:t>
      </w:r>
      <w:r w:rsidRPr="008D4679">
        <w:rPr>
          <w:rFonts w:ascii="Times New Roman" w:hAnsi="Times New Roman" w:cs="Times New Roman"/>
          <w:b/>
          <w:kern w:val="24"/>
        </w:rPr>
        <w:t>приложении</w:t>
      </w:r>
      <w:r w:rsidRPr="00C5259B">
        <w:rPr>
          <w:rFonts w:ascii="Times New Roman" w:hAnsi="Times New Roman" w:cs="Times New Roman"/>
          <w:kern w:val="24"/>
        </w:rPr>
        <w:t>.</w:t>
      </w:r>
    </w:p>
    <w:p w:rsidR="00C75452" w:rsidRDefault="00C75452" w:rsidP="00882679">
      <w:pPr>
        <w:ind w:firstLine="709"/>
        <w:jc w:val="both"/>
        <w:rPr>
          <w:rFonts w:ascii="Times New Roman" w:hAnsi="Times New Roman" w:cs="Times New Roman"/>
          <w:color w:val="FF0000"/>
        </w:rPr>
      </w:pPr>
      <w:r>
        <w:rPr>
          <w:rFonts w:ascii="Times New Roman" w:hAnsi="Times New Roman" w:cs="Times New Roman"/>
        </w:rPr>
        <w:t>В Приложение</w:t>
      </w:r>
      <w:r w:rsidRPr="00C5259B">
        <w:rPr>
          <w:rFonts w:ascii="Times New Roman" w:hAnsi="Times New Roman" w:cs="Times New Roman"/>
        </w:rPr>
        <w:t xml:space="preserve"> выносятся материалы, которые необходимы для раскрытия темы, проведения анализа, облегчения восприятия основной части работы, не перегружая ее. Это могут быть таблицы, схемы, графики, тексты тестов, на которые автор ссылается в тексте работы, указывая номер приложения в круглых скобках.</w:t>
      </w:r>
      <w:r>
        <w:rPr>
          <w:rFonts w:ascii="Times New Roman" w:hAnsi="Times New Roman" w:cs="Times New Roman"/>
        </w:rPr>
        <w:t xml:space="preserve"> Пример указывается в Приложении 4.</w:t>
      </w:r>
    </w:p>
    <w:p w:rsidR="008D4679" w:rsidRDefault="008D4679" w:rsidP="00882679">
      <w:pPr>
        <w:shd w:val="clear" w:color="auto" w:fill="FFFFFF"/>
        <w:ind w:firstLine="709"/>
        <w:jc w:val="both"/>
        <w:rPr>
          <w:rFonts w:ascii="Times New Roman" w:hAnsi="Times New Roman" w:cs="Times New Roman"/>
        </w:rPr>
      </w:pPr>
    </w:p>
    <w:p w:rsidR="00C75452" w:rsidRDefault="00C75452" w:rsidP="00882679">
      <w:pPr>
        <w:shd w:val="clear" w:color="auto" w:fill="FFFFFF"/>
        <w:ind w:firstLine="709"/>
        <w:jc w:val="both"/>
        <w:rPr>
          <w:rFonts w:ascii="Times New Roman" w:hAnsi="Times New Roman" w:cs="Times New Roman"/>
        </w:rPr>
      </w:pPr>
      <w:r w:rsidRPr="008D4679">
        <w:rPr>
          <w:rFonts w:ascii="Times New Roman" w:hAnsi="Times New Roman" w:cs="Times New Roman"/>
          <w:b/>
        </w:rPr>
        <w:t>3.8.</w:t>
      </w:r>
      <w:r>
        <w:rPr>
          <w:rFonts w:ascii="Times New Roman" w:hAnsi="Times New Roman" w:cs="Times New Roman"/>
        </w:rPr>
        <w:t xml:space="preserve"> Выпускная квалификационная работа должна быть представлена руководителю работы в </w:t>
      </w:r>
      <w:r w:rsidRPr="008D4679">
        <w:rPr>
          <w:rFonts w:ascii="Times New Roman" w:hAnsi="Times New Roman" w:cs="Times New Roman"/>
          <w:b/>
        </w:rPr>
        <w:t>окончательном варианте</w:t>
      </w:r>
      <w:r>
        <w:rPr>
          <w:rFonts w:ascii="Times New Roman" w:hAnsi="Times New Roman" w:cs="Times New Roman"/>
        </w:rPr>
        <w:t xml:space="preserve"> (с приложенной рецензией) за неделю до защиты ВКР.</w:t>
      </w:r>
    </w:p>
    <w:p w:rsidR="00C75452" w:rsidRDefault="00C75452" w:rsidP="00882679">
      <w:pPr>
        <w:shd w:val="clear" w:color="auto" w:fill="FFFFFF"/>
        <w:ind w:firstLine="1448"/>
        <w:jc w:val="both"/>
        <w:rPr>
          <w:rFonts w:ascii="Times New Roman" w:hAnsi="Times New Roman" w:cs="Times New Roman"/>
        </w:rPr>
      </w:pPr>
      <w:r w:rsidRPr="008D4679">
        <w:rPr>
          <w:rFonts w:ascii="Times New Roman" w:hAnsi="Times New Roman" w:cs="Times New Roman"/>
          <w:b/>
        </w:rPr>
        <w:t>3.8.1.</w:t>
      </w:r>
      <w:r w:rsidRPr="004C36AC">
        <w:rPr>
          <w:rFonts w:ascii="Times New Roman" w:hAnsi="Times New Roman" w:cs="Times New Roman"/>
          <w:kern w:val="24"/>
        </w:rPr>
        <w:t>Завершенная</w:t>
      </w:r>
      <w:r w:rsidRPr="004C36AC">
        <w:rPr>
          <w:rFonts w:ascii="Times New Roman" w:hAnsi="Times New Roman" w:cs="Times New Roman"/>
        </w:rPr>
        <w:t xml:space="preserve"> и </w:t>
      </w:r>
      <w:r w:rsidRPr="004C36AC">
        <w:rPr>
          <w:rFonts w:ascii="Times New Roman" w:hAnsi="Times New Roman" w:cs="Times New Roman"/>
          <w:kern w:val="24"/>
        </w:rPr>
        <w:t>подписанная</w:t>
      </w:r>
      <w:r w:rsidRPr="004C36AC">
        <w:rPr>
          <w:rFonts w:ascii="Times New Roman" w:hAnsi="Times New Roman" w:cs="Times New Roman"/>
        </w:rPr>
        <w:t xml:space="preserve"> студентом работа вместе с отзывом руководителя в установленный срок сдается в учебную часть.</w:t>
      </w:r>
    </w:p>
    <w:p w:rsidR="00C75452" w:rsidRPr="00932B0C" w:rsidRDefault="00C75452" w:rsidP="00882679">
      <w:pPr>
        <w:shd w:val="clear" w:color="auto" w:fill="FFFFFF"/>
        <w:jc w:val="both"/>
        <w:rPr>
          <w:rFonts w:ascii="Times New Roman" w:hAnsi="Times New Roman" w:cs="Times New Roman"/>
          <w:sz w:val="16"/>
          <w:szCs w:val="16"/>
        </w:rPr>
      </w:pPr>
    </w:p>
    <w:p w:rsidR="00C75452" w:rsidRDefault="00C75452" w:rsidP="008D4679">
      <w:pPr>
        <w:numPr>
          <w:ilvl w:val="0"/>
          <w:numId w:val="9"/>
        </w:numPr>
        <w:ind w:left="0" w:firstLine="0"/>
        <w:jc w:val="center"/>
        <w:rPr>
          <w:rFonts w:ascii="Times New Roman" w:hAnsi="Times New Roman" w:cs="Times New Roman"/>
          <w:b/>
          <w:caps/>
          <w:kern w:val="24"/>
        </w:rPr>
      </w:pPr>
      <w:r w:rsidRPr="00932B0C">
        <w:rPr>
          <w:rFonts w:ascii="Times New Roman" w:hAnsi="Times New Roman" w:cs="Times New Roman"/>
          <w:b/>
          <w:caps/>
          <w:kern w:val="24"/>
        </w:rPr>
        <w:t>Основные требования к оформлению</w:t>
      </w:r>
      <w:r>
        <w:rPr>
          <w:rFonts w:ascii="Times New Roman" w:hAnsi="Times New Roman" w:cs="Times New Roman"/>
          <w:b/>
          <w:caps/>
          <w:kern w:val="24"/>
        </w:rPr>
        <w:t xml:space="preserve"> </w:t>
      </w:r>
      <w:r w:rsidRPr="00932B0C">
        <w:rPr>
          <w:rFonts w:ascii="Times New Roman" w:hAnsi="Times New Roman" w:cs="Times New Roman"/>
          <w:b/>
          <w:caps/>
          <w:kern w:val="24"/>
        </w:rPr>
        <w:t>выпускной квалификационной работы</w:t>
      </w:r>
    </w:p>
    <w:p w:rsidR="008D4679" w:rsidRPr="008D4679" w:rsidRDefault="008D4679" w:rsidP="008D4679">
      <w:pPr>
        <w:ind w:left="786"/>
        <w:rPr>
          <w:rFonts w:ascii="Times New Roman" w:hAnsi="Times New Roman" w:cs="Times New Roman"/>
          <w:b/>
          <w:sz w:val="16"/>
          <w:szCs w:val="16"/>
        </w:rPr>
      </w:pPr>
    </w:p>
    <w:p w:rsidR="00C75452" w:rsidRDefault="00C75452" w:rsidP="00882679">
      <w:pPr>
        <w:shd w:val="clear" w:color="auto" w:fill="FFFFFF"/>
        <w:autoSpaceDE w:val="0"/>
        <w:autoSpaceDN w:val="0"/>
        <w:adjustRightInd w:val="0"/>
        <w:ind w:firstLine="709"/>
        <w:jc w:val="both"/>
        <w:rPr>
          <w:rFonts w:ascii="Times New Roman" w:hAnsi="Times New Roman" w:cs="Times New Roman"/>
        </w:rPr>
      </w:pPr>
      <w:r w:rsidRPr="00932B0C">
        <w:rPr>
          <w:rFonts w:ascii="Times New Roman" w:hAnsi="Times New Roman" w:cs="Times New Roman"/>
        </w:rPr>
        <w:t>Выпускная квалификационная работа выполняется аккуратно в печатном виде с использованием компьютера. Выполнение выпускной квалификационной работы допускается только в печатном виде.</w:t>
      </w:r>
    </w:p>
    <w:p w:rsidR="00C75452" w:rsidRPr="00932B0C" w:rsidRDefault="00C75452" w:rsidP="00882679">
      <w:pPr>
        <w:ind w:firstLine="709"/>
        <w:jc w:val="both"/>
        <w:rPr>
          <w:rFonts w:ascii="Times New Roman" w:hAnsi="Times New Roman" w:cs="Times New Roman"/>
        </w:rPr>
      </w:pPr>
      <w:r w:rsidRPr="00932B0C">
        <w:rPr>
          <w:rFonts w:ascii="Times New Roman" w:hAnsi="Times New Roman" w:cs="Times New Roman"/>
        </w:rPr>
        <w:t xml:space="preserve">4.1. Объем ВКР должен составлять </w:t>
      </w:r>
      <w:r w:rsidRPr="007054C5">
        <w:rPr>
          <w:rFonts w:ascii="Times New Roman" w:hAnsi="Times New Roman" w:cs="Times New Roman"/>
          <w:b/>
        </w:rPr>
        <w:t>не менее</w:t>
      </w:r>
      <w:r w:rsidRPr="007054C5">
        <w:rPr>
          <w:rFonts w:ascii="Times New Roman" w:hAnsi="Times New Roman" w:cs="Times New Roman"/>
          <w:b/>
          <w:kern w:val="24"/>
        </w:rPr>
        <w:t xml:space="preserve"> 40 и не более 60 страниц</w:t>
      </w:r>
      <w:r w:rsidRPr="00932B0C">
        <w:rPr>
          <w:rFonts w:ascii="Times New Roman" w:hAnsi="Times New Roman" w:cs="Times New Roman"/>
          <w:kern w:val="24"/>
        </w:rPr>
        <w:t xml:space="preserve"> текста без списка литературы и приложений</w:t>
      </w:r>
      <w:r w:rsidRPr="00932B0C">
        <w:rPr>
          <w:rFonts w:ascii="Times New Roman" w:hAnsi="Times New Roman" w:cs="Times New Roman"/>
        </w:rPr>
        <w:t>.</w:t>
      </w:r>
    </w:p>
    <w:p w:rsidR="00C75452" w:rsidRPr="00932B0C" w:rsidRDefault="00C75452" w:rsidP="00882679">
      <w:pPr>
        <w:ind w:firstLine="709"/>
        <w:jc w:val="both"/>
        <w:rPr>
          <w:rFonts w:ascii="Times New Roman" w:hAnsi="Times New Roman" w:cs="Times New Roman"/>
        </w:rPr>
      </w:pPr>
      <w:r w:rsidRPr="00932B0C">
        <w:rPr>
          <w:rFonts w:ascii="Times New Roman" w:hAnsi="Times New Roman" w:cs="Times New Roman"/>
        </w:rPr>
        <w:t>4.2. </w:t>
      </w:r>
      <w:r>
        <w:rPr>
          <w:rFonts w:ascii="Times New Roman" w:hAnsi="Times New Roman" w:cs="Times New Roman"/>
        </w:rPr>
        <w:t xml:space="preserve">Поля: левое – </w:t>
      </w:r>
      <w:smartTag w:uri="urn:schemas-microsoft-com:office:smarttags" w:element="metricconverter">
        <w:smartTagPr>
          <w:attr w:name="ProductID" w:val="30 мм"/>
        </w:smartTagPr>
        <w:r>
          <w:rPr>
            <w:rFonts w:ascii="Times New Roman" w:hAnsi="Times New Roman" w:cs="Times New Roman"/>
          </w:rPr>
          <w:t>30</w:t>
        </w:r>
        <w:r w:rsidRPr="00932B0C">
          <w:rPr>
            <w:rFonts w:ascii="Times New Roman" w:hAnsi="Times New Roman" w:cs="Times New Roman"/>
          </w:rPr>
          <w:t xml:space="preserve"> мм</w:t>
        </w:r>
      </w:smartTag>
      <w:r w:rsidRPr="00932B0C">
        <w:rPr>
          <w:rFonts w:ascii="Times New Roman" w:hAnsi="Times New Roman" w:cs="Times New Roman"/>
        </w:rPr>
        <w:t>, правое – 10</w:t>
      </w:r>
      <w:r>
        <w:rPr>
          <w:rFonts w:ascii="Times New Roman" w:hAnsi="Times New Roman" w:cs="Times New Roman"/>
        </w:rPr>
        <w:t>-</w:t>
      </w:r>
      <w:smartTag w:uri="urn:schemas-microsoft-com:office:smarttags" w:element="metricconverter">
        <w:smartTagPr>
          <w:attr w:name="ProductID" w:val="15 мм"/>
        </w:smartTagPr>
        <w:r>
          <w:rPr>
            <w:rFonts w:ascii="Times New Roman" w:hAnsi="Times New Roman" w:cs="Times New Roman"/>
          </w:rPr>
          <w:t>15</w:t>
        </w:r>
        <w:r w:rsidRPr="00932B0C">
          <w:rPr>
            <w:rFonts w:ascii="Times New Roman" w:hAnsi="Times New Roman" w:cs="Times New Roman"/>
          </w:rPr>
          <w:t xml:space="preserve"> мм</w:t>
        </w:r>
      </w:smartTag>
      <w:r w:rsidRPr="00932B0C">
        <w:rPr>
          <w:rFonts w:ascii="Times New Roman" w:hAnsi="Times New Roman" w:cs="Times New Roman"/>
        </w:rPr>
        <w:t xml:space="preserve">, верхнее и нижнее – </w:t>
      </w:r>
      <w:smartTag w:uri="urn:schemas-microsoft-com:office:smarttags" w:element="metricconverter">
        <w:smartTagPr>
          <w:attr w:name="ProductID" w:val="20 мм"/>
        </w:smartTagPr>
        <w:r w:rsidRPr="00932B0C">
          <w:rPr>
            <w:rFonts w:ascii="Times New Roman" w:hAnsi="Times New Roman" w:cs="Times New Roman"/>
          </w:rPr>
          <w:t>20 мм</w:t>
        </w:r>
      </w:smartTag>
      <w:r w:rsidRPr="00932B0C">
        <w:rPr>
          <w:rFonts w:ascii="Times New Roman" w:hAnsi="Times New Roman" w:cs="Times New Roman"/>
        </w:rPr>
        <w:t>.</w:t>
      </w:r>
    </w:p>
    <w:p w:rsidR="00C75452" w:rsidRPr="00932B0C" w:rsidRDefault="00C75452" w:rsidP="00882679">
      <w:pPr>
        <w:ind w:firstLine="709"/>
        <w:jc w:val="both"/>
        <w:rPr>
          <w:rFonts w:ascii="Times New Roman" w:hAnsi="Times New Roman" w:cs="Times New Roman"/>
          <w:lang w:val="en-US"/>
        </w:rPr>
      </w:pPr>
      <w:r w:rsidRPr="00932B0C">
        <w:rPr>
          <w:rFonts w:ascii="Times New Roman" w:hAnsi="Times New Roman" w:cs="Times New Roman"/>
          <w:lang w:val="en-US"/>
        </w:rPr>
        <w:t>4.3. </w:t>
      </w:r>
      <w:r w:rsidRPr="00932B0C">
        <w:rPr>
          <w:rFonts w:ascii="Times New Roman" w:hAnsi="Times New Roman" w:cs="Times New Roman"/>
        </w:rPr>
        <w:t>Шрифт</w:t>
      </w:r>
      <w:r w:rsidRPr="00932B0C">
        <w:rPr>
          <w:rFonts w:ascii="Times New Roman" w:hAnsi="Times New Roman" w:cs="Times New Roman"/>
          <w:lang w:val="en-US"/>
        </w:rPr>
        <w:t xml:space="preserve">: Times New Roman, 14 </w:t>
      </w:r>
      <w:r w:rsidRPr="00932B0C">
        <w:rPr>
          <w:rFonts w:ascii="Times New Roman" w:hAnsi="Times New Roman" w:cs="Times New Roman"/>
        </w:rPr>
        <w:t>пт</w:t>
      </w:r>
      <w:r w:rsidRPr="00932B0C">
        <w:rPr>
          <w:rFonts w:ascii="Times New Roman" w:hAnsi="Times New Roman" w:cs="Times New Roman"/>
          <w:lang w:val="en-US"/>
        </w:rPr>
        <w:t>.</w:t>
      </w:r>
    </w:p>
    <w:p w:rsidR="00C75452" w:rsidRDefault="00C75452" w:rsidP="00882679">
      <w:pPr>
        <w:ind w:firstLine="709"/>
        <w:jc w:val="both"/>
        <w:rPr>
          <w:rFonts w:ascii="Times New Roman" w:hAnsi="Times New Roman" w:cs="Times New Roman"/>
        </w:rPr>
      </w:pPr>
      <w:r w:rsidRPr="00932B0C">
        <w:rPr>
          <w:rFonts w:ascii="Times New Roman" w:hAnsi="Times New Roman" w:cs="Times New Roman"/>
        </w:rPr>
        <w:t>4.4. Текст выровнен по ширине, абзацный отступ 1,25</w:t>
      </w:r>
      <w:r>
        <w:rPr>
          <w:rFonts w:ascii="Times New Roman" w:hAnsi="Times New Roman" w:cs="Times New Roman"/>
        </w:rPr>
        <w:t xml:space="preserve"> - </w:t>
      </w:r>
      <w:smartTag w:uri="urn:schemas-microsoft-com:office:smarttags" w:element="metricconverter">
        <w:smartTagPr>
          <w:attr w:name="ProductID" w:val="1,27 мм"/>
        </w:smartTagPr>
        <w:r>
          <w:rPr>
            <w:rFonts w:ascii="Times New Roman" w:hAnsi="Times New Roman" w:cs="Times New Roman"/>
          </w:rPr>
          <w:t>1,27</w:t>
        </w:r>
        <w:r w:rsidRPr="00932B0C">
          <w:rPr>
            <w:rFonts w:ascii="Times New Roman" w:hAnsi="Times New Roman" w:cs="Times New Roman"/>
          </w:rPr>
          <w:t xml:space="preserve"> мм</w:t>
        </w:r>
      </w:smartTag>
      <w:r>
        <w:rPr>
          <w:rFonts w:ascii="Times New Roman" w:hAnsi="Times New Roman" w:cs="Times New Roman"/>
        </w:rPr>
        <w:t>.</w:t>
      </w:r>
      <w:r w:rsidRPr="00932B0C">
        <w:rPr>
          <w:rFonts w:ascii="Times New Roman" w:hAnsi="Times New Roman" w:cs="Times New Roman"/>
        </w:rPr>
        <w:t xml:space="preserve"> Междустрочный интервал – полуторный.</w:t>
      </w:r>
    </w:p>
    <w:p w:rsidR="00C75452" w:rsidRPr="00085F25" w:rsidRDefault="00C75452" w:rsidP="00882679">
      <w:pPr>
        <w:ind w:firstLine="709"/>
        <w:jc w:val="both"/>
        <w:rPr>
          <w:rFonts w:ascii="Times New Roman" w:hAnsi="Times New Roman" w:cs="Times New Roman"/>
        </w:rPr>
      </w:pPr>
      <w:r>
        <w:rPr>
          <w:rFonts w:ascii="Times New Roman" w:hAnsi="Times New Roman" w:cs="Times New Roman"/>
        </w:rPr>
        <w:t xml:space="preserve">4.5. </w:t>
      </w:r>
      <w:r w:rsidRPr="00085F25">
        <w:rPr>
          <w:rFonts w:ascii="Times New Roman" w:hAnsi="Times New Roman" w:cs="Times New Roman"/>
        </w:rPr>
        <w:t>Введение, главы основной части, заключение и список использ</w:t>
      </w:r>
      <w:r>
        <w:rPr>
          <w:rFonts w:ascii="Times New Roman" w:hAnsi="Times New Roman" w:cs="Times New Roman"/>
        </w:rPr>
        <w:t xml:space="preserve">ованной литературы </w:t>
      </w:r>
      <w:r w:rsidRPr="00085F25">
        <w:rPr>
          <w:rFonts w:ascii="Times New Roman" w:hAnsi="Times New Roman" w:cs="Times New Roman"/>
        </w:rPr>
        <w:t>начинаются с новой страницы.</w:t>
      </w:r>
    </w:p>
    <w:p w:rsidR="00C75452" w:rsidRDefault="00C75452" w:rsidP="00882679">
      <w:pPr>
        <w:ind w:firstLine="709"/>
        <w:jc w:val="both"/>
        <w:rPr>
          <w:rFonts w:ascii="Times New Roman" w:hAnsi="Times New Roman" w:cs="Times New Roman"/>
        </w:rPr>
      </w:pPr>
      <w:r w:rsidRPr="00932B0C">
        <w:rPr>
          <w:rFonts w:ascii="Times New Roman" w:hAnsi="Times New Roman" w:cs="Times New Roman"/>
        </w:rPr>
        <w:t>4.</w:t>
      </w:r>
      <w:r>
        <w:rPr>
          <w:rFonts w:ascii="Times New Roman" w:hAnsi="Times New Roman" w:cs="Times New Roman"/>
        </w:rPr>
        <w:t>6</w:t>
      </w:r>
      <w:r w:rsidRPr="00932B0C">
        <w:rPr>
          <w:rFonts w:ascii="Times New Roman" w:hAnsi="Times New Roman" w:cs="Times New Roman"/>
        </w:rPr>
        <w:t>. Нумерация страниц – сквозная. Первая страница – титульный лист</w:t>
      </w:r>
      <w:r>
        <w:rPr>
          <w:rFonts w:ascii="Times New Roman" w:hAnsi="Times New Roman" w:cs="Times New Roman"/>
        </w:rPr>
        <w:t xml:space="preserve"> (не нумеруется), вторая – содержание (не нумеруется)</w:t>
      </w:r>
      <w:r w:rsidRPr="00932B0C">
        <w:rPr>
          <w:rFonts w:ascii="Times New Roman" w:hAnsi="Times New Roman" w:cs="Times New Roman"/>
        </w:rPr>
        <w:t>. Номер стра</w:t>
      </w:r>
      <w:r>
        <w:rPr>
          <w:rFonts w:ascii="Times New Roman" w:hAnsi="Times New Roman" w:cs="Times New Roman"/>
        </w:rPr>
        <w:t>ницы – арабской цифрой по правому краю</w:t>
      </w:r>
      <w:r w:rsidRPr="00932B0C">
        <w:rPr>
          <w:rFonts w:ascii="Times New Roman" w:hAnsi="Times New Roman" w:cs="Times New Roman"/>
        </w:rPr>
        <w:t xml:space="preserve"> верхнего поля</w:t>
      </w:r>
      <w:r>
        <w:rPr>
          <w:rFonts w:ascii="Times New Roman" w:hAnsi="Times New Roman" w:cs="Times New Roman"/>
        </w:rPr>
        <w:t xml:space="preserve"> (или нижнего)</w:t>
      </w:r>
      <w:r w:rsidRPr="00932B0C">
        <w:rPr>
          <w:rFonts w:ascii="Times New Roman" w:hAnsi="Times New Roman" w:cs="Times New Roman"/>
        </w:rPr>
        <w:t>. Исполь</w:t>
      </w:r>
      <w:r>
        <w:rPr>
          <w:rFonts w:ascii="Times New Roman" w:hAnsi="Times New Roman" w:cs="Times New Roman"/>
        </w:rPr>
        <w:t>зуется шрифт Times New Roman, 12</w:t>
      </w:r>
      <w:r w:rsidRPr="00932B0C">
        <w:rPr>
          <w:rFonts w:ascii="Times New Roman" w:hAnsi="Times New Roman" w:cs="Times New Roman"/>
        </w:rPr>
        <w:t xml:space="preserve"> пт. </w:t>
      </w:r>
    </w:p>
    <w:p w:rsidR="00C75452" w:rsidRPr="00932B0C" w:rsidRDefault="00C75452" w:rsidP="00882679">
      <w:pPr>
        <w:ind w:firstLine="709"/>
        <w:jc w:val="both"/>
        <w:rPr>
          <w:rFonts w:ascii="Times New Roman" w:hAnsi="Times New Roman" w:cs="Times New Roman"/>
        </w:rPr>
      </w:pPr>
      <w:r w:rsidRPr="00932B0C">
        <w:rPr>
          <w:rFonts w:ascii="Times New Roman" w:hAnsi="Times New Roman" w:cs="Times New Roman"/>
        </w:rPr>
        <w:t>4.</w:t>
      </w:r>
      <w:r>
        <w:rPr>
          <w:rFonts w:ascii="Times New Roman" w:hAnsi="Times New Roman" w:cs="Times New Roman"/>
        </w:rPr>
        <w:t>7</w:t>
      </w:r>
      <w:r w:rsidRPr="00932B0C">
        <w:rPr>
          <w:rFonts w:ascii="Times New Roman" w:hAnsi="Times New Roman" w:cs="Times New Roman"/>
        </w:rPr>
        <w:t xml:space="preserve">. Заголовки оформляют посередине страницы. Точка в конце заголовка не ставится. </w:t>
      </w:r>
    </w:p>
    <w:p w:rsidR="00C75452" w:rsidRPr="00932B0C" w:rsidRDefault="00C75452" w:rsidP="00882679">
      <w:pPr>
        <w:ind w:firstLine="709"/>
        <w:jc w:val="both"/>
        <w:rPr>
          <w:rFonts w:ascii="Times New Roman" w:hAnsi="Times New Roman" w:cs="Times New Roman"/>
        </w:rPr>
      </w:pPr>
      <w:r w:rsidRPr="00085F25">
        <w:rPr>
          <w:rFonts w:ascii="Times New Roman" w:hAnsi="Times New Roman" w:cs="Times New Roman"/>
          <w:b/>
        </w:rPr>
        <w:lastRenderedPageBreak/>
        <w:t>Заголовок первого уровня</w:t>
      </w:r>
      <w:r w:rsidRPr="00932B0C">
        <w:rPr>
          <w:rFonts w:ascii="Times New Roman" w:hAnsi="Times New Roman" w:cs="Times New Roman"/>
        </w:rPr>
        <w:t xml:space="preserve"> (введение, глава, заключение, список литературы) должен быть напечатан прописными буквами полужирным шрифтом. Междустрочный ин</w:t>
      </w:r>
      <w:r>
        <w:rPr>
          <w:rFonts w:ascii="Times New Roman" w:hAnsi="Times New Roman" w:cs="Times New Roman"/>
        </w:rPr>
        <w:t>тервал – одинарный.</w:t>
      </w:r>
    </w:p>
    <w:p w:rsidR="00C75452" w:rsidRPr="00932B0C" w:rsidRDefault="00C75452" w:rsidP="00882679">
      <w:pPr>
        <w:ind w:firstLine="709"/>
        <w:jc w:val="both"/>
        <w:rPr>
          <w:rFonts w:ascii="Times New Roman" w:hAnsi="Times New Roman" w:cs="Times New Roman"/>
        </w:rPr>
      </w:pPr>
      <w:r w:rsidRPr="00932B0C">
        <w:rPr>
          <w:rFonts w:ascii="Times New Roman" w:hAnsi="Times New Roman" w:cs="Times New Roman"/>
        </w:rPr>
        <w:t>Заголовок второго уровня (пункта) – строчными буквами (первая прописная), полужирным шрифтом, межд</w:t>
      </w:r>
      <w:r>
        <w:rPr>
          <w:rFonts w:ascii="Times New Roman" w:hAnsi="Times New Roman" w:cs="Times New Roman"/>
        </w:rPr>
        <w:t>устрочный интервал – одинарный.</w:t>
      </w:r>
    </w:p>
    <w:p w:rsidR="00C75452" w:rsidRPr="00932B0C" w:rsidRDefault="00C75452" w:rsidP="00882679">
      <w:pPr>
        <w:ind w:firstLine="709"/>
        <w:jc w:val="both"/>
        <w:rPr>
          <w:rFonts w:ascii="Times New Roman" w:hAnsi="Times New Roman" w:cs="Times New Roman"/>
        </w:rPr>
      </w:pPr>
      <w:r w:rsidRPr="00932B0C">
        <w:rPr>
          <w:rFonts w:ascii="Times New Roman" w:hAnsi="Times New Roman" w:cs="Times New Roman"/>
        </w:rPr>
        <w:t>Заголовки должны быть пронумерованы арабскими цифрами с точками.</w:t>
      </w:r>
    </w:p>
    <w:p w:rsidR="00C75452" w:rsidRDefault="00C75452" w:rsidP="00882679">
      <w:pPr>
        <w:ind w:firstLine="709"/>
        <w:jc w:val="both"/>
        <w:rPr>
          <w:rFonts w:ascii="Times New Roman" w:hAnsi="Times New Roman" w:cs="Times New Roman"/>
        </w:rPr>
      </w:pPr>
      <w:r w:rsidRPr="00932B0C">
        <w:rPr>
          <w:rFonts w:ascii="Times New Roman" w:hAnsi="Times New Roman" w:cs="Times New Roman"/>
        </w:rPr>
        <w:t>4.</w:t>
      </w:r>
      <w:r>
        <w:rPr>
          <w:rFonts w:ascii="Times New Roman" w:hAnsi="Times New Roman" w:cs="Times New Roman"/>
        </w:rPr>
        <w:t xml:space="preserve">8. Все таблицы </w:t>
      </w:r>
      <w:r w:rsidRPr="00932B0C">
        <w:rPr>
          <w:rFonts w:ascii="Times New Roman" w:hAnsi="Times New Roman" w:cs="Times New Roman"/>
        </w:rPr>
        <w:t xml:space="preserve">и рисунки должны иметь нумерационный и тематический заголовки. </w:t>
      </w:r>
    </w:p>
    <w:p w:rsidR="00C75452" w:rsidRPr="007054C5" w:rsidRDefault="00C75452" w:rsidP="00882679">
      <w:pPr>
        <w:ind w:firstLine="709"/>
        <w:jc w:val="both"/>
        <w:rPr>
          <w:rFonts w:ascii="Times New Roman" w:hAnsi="Times New Roman" w:cs="Times New Roman"/>
          <w:b/>
        </w:rPr>
      </w:pPr>
      <w:r w:rsidRPr="00085F25">
        <w:rPr>
          <w:rFonts w:ascii="Times New Roman" w:hAnsi="Times New Roman" w:cs="Times New Roman"/>
          <w:b/>
        </w:rPr>
        <w:t>В таблице</w:t>
      </w:r>
      <w:r w:rsidRPr="00932B0C">
        <w:rPr>
          <w:rFonts w:ascii="Times New Roman" w:hAnsi="Times New Roman" w:cs="Times New Roman"/>
        </w:rPr>
        <w:t xml:space="preserve"> заголовки оформляются над ней, а в </w:t>
      </w:r>
      <w:r w:rsidRPr="00085F25">
        <w:rPr>
          <w:rFonts w:ascii="Times New Roman" w:hAnsi="Times New Roman" w:cs="Times New Roman"/>
          <w:b/>
        </w:rPr>
        <w:t>рисунках</w:t>
      </w:r>
      <w:r w:rsidRPr="00932B0C">
        <w:rPr>
          <w:rFonts w:ascii="Times New Roman" w:hAnsi="Times New Roman" w:cs="Times New Roman"/>
        </w:rPr>
        <w:t xml:space="preserve"> – под ним. В таблице междустрочный интервал – одинарный, перед и после 3 пт. Заголовки в таблице должны быть отцентрированы по горизонтали и вертикали. Цифровые данные должны располагаться на уровне последней строки наименования горизонтального ряда. </w:t>
      </w:r>
      <w:r w:rsidRPr="007054C5">
        <w:rPr>
          <w:rFonts w:ascii="Times New Roman" w:hAnsi="Times New Roman" w:cs="Times New Roman"/>
        </w:rPr>
        <w:t xml:space="preserve">Пример оформления таблицы и представлен в </w:t>
      </w:r>
      <w:r w:rsidRPr="007054C5">
        <w:rPr>
          <w:rFonts w:ascii="Times New Roman" w:hAnsi="Times New Roman" w:cs="Times New Roman"/>
          <w:b/>
        </w:rPr>
        <w:t>Приложении 4.</w:t>
      </w:r>
    </w:p>
    <w:p w:rsidR="00C75452" w:rsidRDefault="00C75452" w:rsidP="00882679">
      <w:pPr>
        <w:ind w:firstLine="709"/>
        <w:jc w:val="both"/>
        <w:rPr>
          <w:rFonts w:ascii="Times New Roman" w:hAnsi="Times New Roman" w:cs="Times New Roman"/>
        </w:rPr>
      </w:pPr>
      <w:r w:rsidRPr="00932B0C">
        <w:rPr>
          <w:rFonts w:ascii="Times New Roman" w:hAnsi="Times New Roman" w:cs="Times New Roman"/>
        </w:rPr>
        <w:t>4.</w:t>
      </w:r>
      <w:r>
        <w:rPr>
          <w:rFonts w:ascii="Times New Roman" w:hAnsi="Times New Roman" w:cs="Times New Roman"/>
        </w:rPr>
        <w:t>9</w:t>
      </w:r>
      <w:r w:rsidRPr="00932B0C">
        <w:rPr>
          <w:rFonts w:ascii="Times New Roman" w:hAnsi="Times New Roman" w:cs="Times New Roman"/>
        </w:rPr>
        <w:t>. Формулы должны быть расположены посередине строки и пронумерованы арабскими цифрами в скобках по правому краю листа. В случае необходимости буквенные обозначения в формуле должны быть расшифрованы.</w:t>
      </w:r>
    </w:p>
    <w:p w:rsidR="00C75452" w:rsidRPr="008B7F9B" w:rsidRDefault="00C75452" w:rsidP="00882679">
      <w:pPr>
        <w:pStyle w:val="af0"/>
        <w:spacing w:line="240" w:lineRule="auto"/>
        <w:ind w:firstLine="567"/>
        <w:rPr>
          <w:i/>
          <w:sz w:val="24"/>
        </w:rPr>
      </w:pPr>
      <w:r w:rsidRPr="0068233F">
        <w:rPr>
          <w:i/>
          <w:sz w:val="24"/>
        </w:rPr>
        <w:t>Пример</w:t>
      </w:r>
      <w:r>
        <w:rPr>
          <w:i/>
          <w:sz w:val="24"/>
        </w:rPr>
        <w:t xml:space="preserve">: </w:t>
      </w:r>
      <w:r w:rsidRPr="00FA7DEF">
        <w:rPr>
          <w:sz w:val="24"/>
        </w:rPr>
        <w:t>Текущая стоимость С потока ежегодных выгод В через время Т может быть рассчитана по формуле</w:t>
      </w:r>
    </w:p>
    <w:p w:rsidR="00C75452" w:rsidRPr="00FA7DEF" w:rsidRDefault="00342FBB" w:rsidP="00FA7DEF">
      <w:pPr>
        <w:pStyle w:val="af0"/>
        <w:spacing w:line="240" w:lineRule="auto"/>
        <w:ind w:firstLine="567"/>
        <w:rPr>
          <w:sz w:val="24"/>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17pt;margin-top:8.15pt;width:197.95pt;height:38.35pt;z-index:251645440">
            <v:imagedata r:id="rId8" o:title=""/>
            <w10:wrap type="square"/>
          </v:shape>
          <o:OLEObject Type="Embed" ProgID="Equation.3" ShapeID="_x0000_s1026" DrawAspect="Content" ObjectID="_1640865938" r:id="rId9"/>
        </w:object>
      </w:r>
    </w:p>
    <w:p w:rsidR="00C75452" w:rsidRPr="00FA7DEF" w:rsidRDefault="00C75452" w:rsidP="00FA7DEF">
      <w:pPr>
        <w:pStyle w:val="af0"/>
        <w:spacing w:line="240" w:lineRule="auto"/>
        <w:ind w:firstLine="567"/>
        <w:rPr>
          <w:sz w:val="24"/>
        </w:rPr>
      </w:pPr>
      <w:r w:rsidRPr="00FA7DEF">
        <w:rPr>
          <w:sz w:val="24"/>
        </w:rPr>
        <w:tab/>
      </w:r>
      <w:r w:rsidRPr="00FA7DEF">
        <w:rPr>
          <w:sz w:val="24"/>
        </w:rPr>
        <w:tab/>
      </w:r>
      <w:r w:rsidRPr="00FA7DEF">
        <w:rPr>
          <w:sz w:val="24"/>
        </w:rPr>
        <w:tab/>
        <w:t>где</w:t>
      </w:r>
      <w:r w:rsidRPr="00FA7DEF">
        <w:rPr>
          <w:sz w:val="24"/>
        </w:rPr>
        <w:tab/>
      </w:r>
      <w:r w:rsidRPr="00FA7DEF">
        <w:rPr>
          <w:sz w:val="24"/>
        </w:rPr>
        <w:tab/>
      </w:r>
      <w:r w:rsidR="008D4679">
        <w:rPr>
          <w:sz w:val="24"/>
        </w:rPr>
        <w:tab/>
      </w:r>
      <w:r w:rsidRPr="00FA7DEF">
        <w:rPr>
          <w:sz w:val="24"/>
        </w:rPr>
        <w:t>(1)</w:t>
      </w:r>
    </w:p>
    <w:p w:rsidR="00C75452" w:rsidRDefault="00C75452" w:rsidP="00FA7DEF">
      <w:pPr>
        <w:pStyle w:val="af0"/>
        <w:spacing w:line="240" w:lineRule="auto"/>
        <w:ind w:firstLine="567"/>
        <w:rPr>
          <w:sz w:val="24"/>
        </w:rPr>
      </w:pPr>
    </w:p>
    <w:p w:rsidR="00C75452" w:rsidRPr="00FA7DEF" w:rsidRDefault="00C75452" w:rsidP="00FA7DEF">
      <w:pPr>
        <w:pStyle w:val="af0"/>
        <w:spacing w:line="240" w:lineRule="auto"/>
        <w:ind w:firstLine="567"/>
        <w:rPr>
          <w:sz w:val="24"/>
        </w:rPr>
      </w:pPr>
    </w:p>
    <w:p w:rsidR="00C75452" w:rsidRPr="00FA7DEF" w:rsidRDefault="00C75452" w:rsidP="00FA7DEF">
      <w:pPr>
        <w:pStyle w:val="af0"/>
        <w:spacing w:line="240" w:lineRule="auto"/>
        <w:ind w:firstLine="0"/>
        <w:rPr>
          <w:sz w:val="24"/>
        </w:rPr>
      </w:pPr>
      <w:r w:rsidRPr="00FA7DEF">
        <w:rPr>
          <w:i/>
          <w:iCs/>
          <w:sz w:val="24"/>
          <w:lang w:val="en-US"/>
        </w:rPr>
        <w:t>r</w:t>
      </w:r>
      <w:r w:rsidRPr="00FA7DEF">
        <w:rPr>
          <w:sz w:val="24"/>
        </w:rPr>
        <w:t xml:space="preserve"> – процентная ставка.</w:t>
      </w:r>
    </w:p>
    <w:p w:rsidR="00C75452" w:rsidRPr="00932B0C" w:rsidRDefault="00C75452" w:rsidP="008D4679">
      <w:pPr>
        <w:shd w:val="clear" w:color="auto" w:fill="FFFFFF"/>
        <w:autoSpaceDE w:val="0"/>
        <w:autoSpaceDN w:val="0"/>
        <w:adjustRightInd w:val="0"/>
        <w:jc w:val="both"/>
        <w:rPr>
          <w:rFonts w:ascii="Times New Roman" w:hAnsi="Times New Roman" w:cs="Times New Roman"/>
        </w:rPr>
      </w:pPr>
    </w:p>
    <w:p w:rsidR="00C75452" w:rsidRDefault="008D4679" w:rsidP="008D4679">
      <w:pPr>
        <w:numPr>
          <w:ilvl w:val="0"/>
          <w:numId w:val="9"/>
        </w:numPr>
        <w:shd w:val="clear" w:color="auto" w:fill="FFFFFF"/>
        <w:autoSpaceDE w:val="0"/>
        <w:autoSpaceDN w:val="0"/>
        <w:adjustRightInd w:val="0"/>
        <w:ind w:left="0" w:firstLine="0"/>
        <w:jc w:val="center"/>
        <w:rPr>
          <w:rFonts w:ascii="Times New Roman" w:hAnsi="Times New Roman" w:cs="Times New Roman"/>
          <w:b/>
        </w:rPr>
      </w:pPr>
      <w:r w:rsidRPr="00FA7DEF">
        <w:rPr>
          <w:rFonts w:ascii="Times New Roman" w:hAnsi="Times New Roman" w:cs="Times New Roman"/>
          <w:b/>
        </w:rPr>
        <w:t>РЕЦЕНЗИРОВАНИЕ ВЫПУСКНОЙ КВАЛИФИКАЦИОННОЙ РАБОТЫ</w:t>
      </w:r>
    </w:p>
    <w:p w:rsidR="008D4679" w:rsidRPr="00FA7DEF" w:rsidRDefault="008D4679" w:rsidP="008D4679">
      <w:pPr>
        <w:shd w:val="clear" w:color="auto" w:fill="FFFFFF"/>
        <w:autoSpaceDE w:val="0"/>
        <w:autoSpaceDN w:val="0"/>
        <w:adjustRightInd w:val="0"/>
        <w:rPr>
          <w:rFonts w:ascii="Times New Roman" w:hAnsi="Times New Roman" w:cs="Times New Roman"/>
          <w:b/>
        </w:rPr>
      </w:pPr>
    </w:p>
    <w:p w:rsidR="00C75452" w:rsidRPr="00FA7DEF" w:rsidRDefault="00C75452" w:rsidP="00FA7DEF">
      <w:pPr>
        <w:shd w:val="clear" w:color="auto" w:fill="FFFFFF"/>
        <w:autoSpaceDE w:val="0"/>
        <w:autoSpaceDN w:val="0"/>
        <w:adjustRightInd w:val="0"/>
        <w:ind w:firstLine="709"/>
        <w:jc w:val="both"/>
        <w:rPr>
          <w:rFonts w:ascii="Times New Roman" w:hAnsi="Times New Roman" w:cs="Times New Roman"/>
        </w:rPr>
      </w:pPr>
      <w:r w:rsidRPr="00FA7DEF">
        <w:rPr>
          <w:rFonts w:ascii="Times New Roman" w:hAnsi="Times New Roman" w:cs="Times New Roman"/>
        </w:rPr>
        <w:t xml:space="preserve">По завершении студентом выпускной квалификационной работы руководитель подписывает ее и вместе с заданием и своим письменным отзывом </w:t>
      </w:r>
      <w:r w:rsidRPr="00FA7DEF">
        <w:rPr>
          <w:rFonts w:ascii="Times New Roman" w:hAnsi="Times New Roman" w:cs="Times New Roman"/>
          <w:b/>
        </w:rPr>
        <w:t>(Приложение 6)</w:t>
      </w:r>
      <w:r w:rsidRPr="00FA7DEF">
        <w:rPr>
          <w:rFonts w:ascii="Times New Roman" w:hAnsi="Times New Roman" w:cs="Times New Roman"/>
        </w:rPr>
        <w:t xml:space="preserve"> передает</w:t>
      </w:r>
      <w:r>
        <w:rPr>
          <w:rFonts w:ascii="Times New Roman" w:hAnsi="Times New Roman" w:cs="Times New Roman"/>
        </w:rPr>
        <w:t xml:space="preserve"> в учебную часть. </w:t>
      </w:r>
      <w:r w:rsidRPr="00FA7DEF">
        <w:rPr>
          <w:rFonts w:ascii="Times New Roman" w:hAnsi="Times New Roman" w:cs="Times New Roman"/>
        </w:rPr>
        <w:t>С учебной части работа передается рецензенту.</w:t>
      </w:r>
    </w:p>
    <w:p w:rsidR="00C75452" w:rsidRPr="00FA7DEF" w:rsidRDefault="00C75452" w:rsidP="00FA7DEF">
      <w:pPr>
        <w:pStyle w:val="af0"/>
        <w:spacing w:line="240" w:lineRule="auto"/>
        <w:jc w:val="both"/>
        <w:rPr>
          <w:sz w:val="24"/>
        </w:rPr>
      </w:pPr>
      <w:r>
        <w:rPr>
          <w:sz w:val="24"/>
        </w:rPr>
        <w:t>ВКР в обязательном порядке</w:t>
      </w:r>
      <w:r w:rsidRPr="00FA7DEF">
        <w:rPr>
          <w:sz w:val="24"/>
        </w:rPr>
        <w:t xml:space="preserve"> подлежит рецензированию. Рецензентами могут быть специалисты из числа работников предприятий, организаций, преподавателей образовательных учреждений, хорошо владеющих вопросами, связанными с тематикой выпускных квалификационных работ.</w:t>
      </w:r>
    </w:p>
    <w:p w:rsidR="00C75452" w:rsidRPr="00FA7DEF" w:rsidRDefault="00C75452" w:rsidP="00FA7DEF">
      <w:pPr>
        <w:pStyle w:val="af0"/>
        <w:spacing w:line="240" w:lineRule="auto"/>
        <w:jc w:val="both"/>
        <w:rPr>
          <w:sz w:val="24"/>
        </w:rPr>
      </w:pPr>
      <w:r w:rsidRPr="00FA7DEF">
        <w:rPr>
          <w:sz w:val="24"/>
        </w:rPr>
        <w:t xml:space="preserve">В рецензии дается оценка того, насколько </w:t>
      </w:r>
      <w:r>
        <w:rPr>
          <w:sz w:val="24"/>
        </w:rPr>
        <w:t xml:space="preserve">студенту-выпускнику </w:t>
      </w:r>
      <w:r w:rsidRPr="00FA7DEF">
        <w:rPr>
          <w:sz w:val="24"/>
        </w:rPr>
        <w:t xml:space="preserve">удалось разрешить поставленные задачи, и на основании этого выразить свое мнение о его подготовленности к практической деятельности. В рецензии отражается соответствие заданию на работу, устанавливается соответствие работы современному уровню развития, степень использования опыта и данных передовых предприятий и организаций отрасли и новейших достижений, материалов отечественной и иностранной информационной базы, в том числе литературной. Отдельно оценивается оригинальность решений, качество и тщательность выполнения работы. Обязательно отмечаются выявленные грубые ошибки в работе, если таковые имеются. В рецензии могут указываться спорные и недостаточно обоснованные вопросы, по которым возможны и другие решения. Эти вопросы обсуждаются на </w:t>
      </w:r>
      <w:r>
        <w:rPr>
          <w:sz w:val="24"/>
        </w:rPr>
        <w:t>заседании ГАК при защите выпускной работы</w:t>
      </w:r>
      <w:r w:rsidRPr="00FA7DEF">
        <w:rPr>
          <w:sz w:val="24"/>
        </w:rPr>
        <w:t xml:space="preserve"> и способствуют выявлению уровня знаний и способностей дипломника.</w:t>
      </w:r>
    </w:p>
    <w:p w:rsidR="00C75452" w:rsidRPr="00FA7DEF" w:rsidRDefault="00C75452" w:rsidP="00FA7DEF">
      <w:pPr>
        <w:pStyle w:val="af0"/>
        <w:spacing w:line="240" w:lineRule="auto"/>
        <w:rPr>
          <w:sz w:val="24"/>
        </w:rPr>
      </w:pPr>
      <w:r w:rsidRPr="00FA7DEF">
        <w:rPr>
          <w:sz w:val="24"/>
        </w:rPr>
        <w:t>Рецензия должна содержать ответы на следующие вопросы:</w:t>
      </w:r>
    </w:p>
    <w:p w:rsidR="00C75452" w:rsidRPr="00FA7DEF" w:rsidRDefault="00C75452" w:rsidP="00FA7DEF">
      <w:pPr>
        <w:pStyle w:val="af0"/>
        <w:numPr>
          <w:ilvl w:val="0"/>
          <w:numId w:val="13"/>
        </w:numPr>
        <w:shd w:val="clear" w:color="auto" w:fill="auto"/>
        <w:autoSpaceDE/>
        <w:autoSpaceDN/>
        <w:adjustRightInd/>
        <w:spacing w:line="240" w:lineRule="auto"/>
        <w:ind w:left="0" w:firstLine="709"/>
        <w:jc w:val="both"/>
        <w:rPr>
          <w:sz w:val="24"/>
        </w:rPr>
      </w:pPr>
      <w:r w:rsidRPr="00FA7DEF">
        <w:rPr>
          <w:sz w:val="24"/>
        </w:rPr>
        <w:t>актуальность работы;</w:t>
      </w:r>
    </w:p>
    <w:p w:rsidR="00C75452" w:rsidRPr="00FA7DEF" w:rsidRDefault="00C75452" w:rsidP="00FA7DEF">
      <w:pPr>
        <w:pStyle w:val="af0"/>
        <w:numPr>
          <w:ilvl w:val="0"/>
          <w:numId w:val="13"/>
        </w:numPr>
        <w:shd w:val="clear" w:color="auto" w:fill="auto"/>
        <w:autoSpaceDE/>
        <w:autoSpaceDN/>
        <w:adjustRightInd/>
        <w:spacing w:line="240" w:lineRule="auto"/>
        <w:ind w:left="0" w:firstLine="709"/>
        <w:jc w:val="both"/>
        <w:rPr>
          <w:sz w:val="24"/>
        </w:rPr>
      </w:pPr>
      <w:r w:rsidRPr="00FA7DEF">
        <w:rPr>
          <w:sz w:val="24"/>
        </w:rPr>
        <w:t>соответствие содержания работы заданию;</w:t>
      </w:r>
    </w:p>
    <w:p w:rsidR="00C75452" w:rsidRPr="00FA7DEF" w:rsidRDefault="00C75452" w:rsidP="00FA7DEF">
      <w:pPr>
        <w:pStyle w:val="af0"/>
        <w:numPr>
          <w:ilvl w:val="0"/>
          <w:numId w:val="13"/>
        </w:numPr>
        <w:shd w:val="clear" w:color="auto" w:fill="auto"/>
        <w:autoSpaceDE/>
        <w:autoSpaceDN/>
        <w:adjustRightInd/>
        <w:spacing w:line="240" w:lineRule="auto"/>
        <w:ind w:left="0" w:firstLine="709"/>
        <w:jc w:val="both"/>
        <w:rPr>
          <w:sz w:val="24"/>
        </w:rPr>
      </w:pPr>
      <w:r w:rsidRPr="00FA7DEF">
        <w:rPr>
          <w:sz w:val="24"/>
        </w:rPr>
        <w:t>логичность и последовательность изложения материала;</w:t>
      </w:r>
    </w:p>
    <w:p w:rsidR="00C75452" w:rsidRPr="00FA7DEF" w:rsidRDefault="00C75452" w:rsidP="00FA7DEF">
      <w:pPr>
        <w:pStyle w:val="af0"/>
        <w:numPr>
          <w:ilvl w:val="0"/>
          <w:numId w:val="13"/>
        </w:numPr>
        <w:shd w:val="clear" w:color="auto" w:fill="auto"/>
        <w:autoSpaceDE/>
        <w:autoSpaceDN/>
        <w:adjustRightInd/>
        <w:spacing w:line="240" w:lineRule="auto"/>
        <w:ind w:left="0" w:firstLine="709"/>
        <w:jc w:val="both"/>
        <w:rPr>
          <w:sz w:val="24"/>
        </w:rPr>
      </w:pPr>
      <w:r w:rsidRPr="00FA7DEF">
        <w:rPr>
          <w:sz w:val="24"/>
        </w:rPr>
        <w:t>полнота раскрытия темы, достижение цели и решения поставленных задач;</w:t>
      </w:r>
    </w:p>
    <w:p w:rsidR="00C75452" w:rsidRPr="00FA7DEF" w:rsidRDefault="00C75452" w:rsidP="00FA7DEF">
      <w:pPr>
        <w:pStyle w:val="af0"/>
        <w:numPr>
          <w:ilvl w:val="0"/>
          <w:numId w:val="13"/>
        </w:numPr>
        <w:shd w:val="clear" w:color="auto" w:fill="auto"/>
        <w:autoSpaceDE/>
        <w:autoSpaceDN/>
        <w:adjustRightInd/>
        <w:spacing w:line="240" w:lineRule="auto"/>
        <w:ind w:left="0" w:firstLine="709"/>
        <w:jc w:val="both"/>
        <w:rPr>
          <w:sz w:val="24"/>
        </w:rPr>
      </w:pPr>
      <w:r w:rsidRPr="00FA7DEF">
        <w:rPr>
          <w:sz w:val="24"/>
        </w:rPr>
        <w:t>достоверность фактического материала, обоснованность выводов, практическая значимость рекомендаций, практическое освоение, внедрение результатов;</w:t>
      </w:r>
    </w:p>
    <w:p w:rsidR="00C75452" w:rsidRPr="00FA7DEF" w:rsidRDefault="00C75452" w:rsidP="00FA7DEF">
      <w:pPr>
        <w:pStyle w:val="af0"/>
        <w:numPr>
          <w:ilvl w:val="0"/>
          <w:numId w:val="13"/>
        </w:numPr>
        <w:shd w:val="clear" w:color="auto" w:fill="auto"/>
        <w:autoSpaceDE/>
        <w:autoSpaceDN/>
        <w:adjustRightInd/>
        <w:spacing w:line="240" w:lineRule="auto"/>
        <w:ind w:left="0" w:firstLine="709"/>
        <w:jc w:val="both"/>
        <w:rPr>
          <w:sz w:val="24"/>
        </w:rPr>
      </w:pPr>
      <w:r w:rsidRPr="00FA7DEF">
        <w:rPr>
          <w:sz w:val="24"/>
        </w:rPr>
        <w:t>конкретные замечания по содержанию, выводам, оформлению работы (с указанием страниц);</w:t>
      </w:r>
    </w:p>
    <w:p w:rsidR="00C75452" w:rsidRPr="00FA7DEF" w:rsidRDefault="00C75452" w:rsidP="00FA7DEF">
      <w:pPr>
        <w:pStyle w:val="af0"/>
        <w:numPr>
          <w:ilvl w:val="0"/>
          <w:numId w:val="13"/>
        </w:numPr>
        <w:shd w:val="clear" w:color="auto" w:fill="auto"/>
        <w:autoSpaceDE/>
        <w:autoSpaceDN/>
        <w:adjustRightInd/>
        <w:spacing w:line="240" w:lineRule="auto"/>
        <w:ind w:left="0" w:firstLine="709"/>
        <w:jc w:val="both"/>
        <w:rPr>
          <w:sz w:val="24"/>
        </w:rPr>
      </w:pPr>
      <w:r w:rsidRPr="00FA7DEF">
        <w:rPr>
          <w:sz w:val="24"/>
        </w:rPr>
        <w:t>констатация подготовленности автора, как выпускника;</w:t>
      </w:r>
    </w:p>
    <w:p w:rsidR="00C75452" w:rsidRPr="00FA7DEF" w:rsidRDefault="00C75452" w:rsidP="00FA7DEF">
      <w:pPr>
        <w:pStyle w:val="af0"/>
        <w:numPr>
          <w:ilvl w:val="0"/>
          <w:numId w:val="13"/>
        </w:numPr>
        <w:shd w:val="clear" w:color="auto" w:fill="auto"/>
        <w:autoSpaceDE/>
        <w:autoSpaceDN/>
        <w:adjustRightInd/>
        <w:spacing w:line="240" w:lineRule="auto"/>
        <w:ind w:left="0" w:firstLine="709"/>
        <w:jc w:val="both"/>
        <w:rPr>
          <w:sz w:val="24"/>
        </w:rPr>
      </w:pPr>
      <w:r w:rsidRPr="00FA7DEF">
        <w:rPr>
          <w:sz w:val="24"/>
        </w:rPr>
        <w:lastRenderedPageBreak/>
        <w:t>оценка работы по четырех балльной системе (неудовлетворительно, удовлетворительно, хорошо, отлично).</w:t>
      </w:r>
    </w:p>
    <w:p w:rsidR="00C75452" w:rsidRDefault="00C75452" w:rsidP="00FA7DEF">
      <w:pPr>
        <w:pStyle w:val="af0"/>
        <w:spacing w:line="240" w:lineRule="auto"/>
        <w:rPr>
          <w:sz w:val="24"/>
        </w:rPr>
      </w:pPr>
      <w:r w:rsidRPr="00FA7DEF">
        <w:rPr>
          <w:sz w:val="24"/>
        </w:rPr>
        <w:t>Рецензия подписывается рецензентом с указанием фамилии, имени, отчества, места работы и занимаемой должности, даты составления рецензии. Подпись заверяется печатью. Работа с рецензией передается в учебную часть.</w:t>
      </w:r>
    </w:p>
    <w:p w:rsidR="00C75452" w:rsidRPr="0068233F" w:rsidRDefault="00C75452" w:rsidP="0068233F">
      <w:pPr>
        <w:pStyle w:val="af0"/>
        <w:spacing w:line="240" w:lineRule="auto"/>
        <w:jc w:val="center"/>
        <w:rPr>
          <w:b/>
          <w:spacing w:val="-2"/>
          <w:sz w:val="16"/>
          <w:szCs w:val="16"/>
        </w:rPr>
      </w:pPr>
    </w:p>
    <w:p w:rsidR="00C75452" w:rsidRPr="00FA7DEF" w:rsidRDefault="00C75452" w:rsidP="0068233F">
      <w:pPr>
        <w:pStyle w:val="af0"/>
        <w:spacing w:line="240" w:lineRule="auto"/>
        <w:jc w:val="center"/>
        <w:rPr>
          <w:sz w:val="24"/>
        </w:rPr>
      </w:pPr>
      <w:r w:rsidRPr="0068233F">
        <w:rPr>
          <w:b/>
          <w:spacing w:val="-2"/>
          <w:sz w:val="24"/>
        </w:rPr>
        <w:t>Все документы заполняются черными чернилами.</w:t>
      </w:r>
    </w:p>
    <w:p w:rsidR="00C75452" w:rsidRPr="0068233F" w:rsidRDefault="00C75452" w:rsidP="00FA7DEF">
      <w:pPr>
        <w:pStyle w:val="af0"/>
        <w:spacing w:line="240" w:lineRule="auto"/>
        <w:rPr>
          <w:sz w:val="16"/>
          <w:szCs w:val="16"/>
        </w:rPr>
      </w:pPr>
    </w:p>
    <w:p w:rsidR="00C75452" w:rsidRPr="00FA7DEF" w:rsidRDefault="00C75452" w:rsidP="00FA7DEF">
      <w:pPr>
        <w:pStyle w:val="af0"/>
        <w:spacing w:line="240" w:lineRule="auto"/>
        <w:rPr>
          <w:sz w:val="24"/>
        </w:rPr>
      </w:pPr>
      <w:r w:rsidRPr="00FA7DEF">
        <w:rPr>
          <w:sz w:val="24"/>
        </w:rPr>
        <w:t>Рецензия зачитывается на защите.</w:t>
      </w:r>
    </w:p>
    <w:p w:rsidR="00C75452" w:rsidRPr="000A320D" w:rsidRDefault="00C75452" w:rsidP="000A320D">
      <w:pPr>
        <w:shd w:val="clear" w:color="auto" w:fill="FFFFFF"/>
        <w:autoSpaceDE w:val="0"/>
        <w:autoSpaceDN w:val="0"/>
        <w:adjustRightInd w:val="0"/>
        <w:spacing w:line="360" w:lineRule="auto"/>
        <w:jc w:val="center"/>
        <w:rPr>
          <w:rFonts w:ascii="Times New Roman" w:hAnsi="Times New Roman" w:cs="Times New Roman"/>
          <w:b/>
          <w:sz w:val="16"/>
          <w:szCs w:val="16"/>
        </w:rPr>
      </w:pPr>
    </w:p>
    <w:p w:rsidR="00C75452" w:rsidRDefault="008D4679" w:rsidP="008D4679">
      <w:pPr>
        <w:numPr>
          <w:ilvl w:val="0"/>
          <w:numId w:val="9"/>
        </w:numPr>
        <w:shd w:val="clear" w:color="auto" w:fill="FFFFFF"/>
        <w:autoSpaceDE w:val="0"/>
        <w:autoSpaceDN w:val="0"/>
        <w:adjustRightInd w:val="0"/>
        <w:ind w:left="0" w:firstLine="0"/>
        <w:jc w:val="center"/>
        <w:rPr>
          <w:rFonts w:ascii="Times New Roman" w:hAnsi="Times New Roman" w:cs="Times New Roman"/>
          <w:b/>
        </w:rPr>
      </w:pPr>
      <w:r w:rsidRPr="000A320D">
        <w:rPr>
          <w:rFonts w:ascii="Times New Roman" w:hAnsi="Times New Roman" w:cs="Times New Roman"/>
          <w:b/>
        </w:rPr>
        <w:t>ПОДГОТОВКА К ЗАЩИТЕ И ЗАЩИТА ВЫПУСКНОЙ КВАЛИФИКАЦИОННОЙ РАБОТЫ</w:t>
      </w:r>
    </w:p>
    <w:p w:rsidR="008D4679" w:rsidRPr="008D4679" w:rsidRDefault="008D4679" w:rsidP="008D4679">
      <w:pPr>
        <w:shd w:val="clear" w:color="auto" w:fill="FFFFFF"/>
        <w:autoSpaceDE w:val="0"/>
        <w:autoSpaceDN w:val="0"/>
        <w:adjustRightInd w:val="0"/>
        <w:ind w:left="426"/>
        <w:rPr>
          <w:rFonts w:ascii="Times New Roman" w:hAnsi="Times New Roman" w:cs="Times New Roman"/>
          <w:b/>
          <w:sz w:val="16"/>
          <w:szCs w:val="16"/>
        </w:rPr>
      </w:pPr>
    </w:p>
    <w:p w:rsidR="00C75452" w:rsidRPr="000A320D" w:rsidRDefault="00C75452" w:rsidP="000A320D">
      <w:pPr>
        <w:shd w:val="clear" w:color="auto" w:fill="FFFFFF"/>
        <w:autoSpaceDE w:val="0"/>
        <w:autoSpaceDN w:val="0"/>
        <w:adjustRightInd w:val="0"/>
        <w:ind w:firstLine="709"/>
        <w:jc w:val="both"/>
        <w:rPr>
          <w:rFonts w:ascii="Times New Roman" w:hAnsi="Times New Roman" w:cs="Times New Roman"/>
        </w:rPr>
      </w:pPr>
      <w:r w:rsidRPr="000A320D">
        <w:rPr>
          <w:rFonts w:ascii="Times New Roman" w:hAnsi="Times New Roman" w:cs="Times New Roman"/>
        </w:rPr>
        <w:t xml:space="preserve">Подготовка к защите выпускной квалификационной работы представляет собой важную ответственную работу. Важно не только написать высококачественную работу, но и умение квалифицированно ее защитить. Высокая оценка руководителя и рецензента может быть снижена из-за плохой защиты. </w:t>
      </w:r>
    </w:p>
    <w:p w:rsidR="00C75452" w:rsidRPr="0068233F" w:rsidRDefault="00C75452" w:rsidP="000A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68233F">
        <w:rPr>
          <w:rFonts w:ascii="Times New Roman" w:hAnsi="Times New Roman" w:cs="Times New Roman"/>
        </w:rPr>
        <w:t>Защита выпускных квалификационных работ проводится на</w:t>
      </w:r>
      <w:r>
        <w:rPr>
          <w:rFonts w:ascii="Times New Roman" w:hAnsi="Times New Roman" w:cs="Times New Roman"/>
        </w:rPr>
        <w:t xml:space="preserve"> открытом заседании государственной  экзаменационной комиссии</w:t>
      </w:r>
      <w:r w:rsidRPr="0068233F">
        <w:rPr>
          <w:rFonts w:ascii="Times New Roman" w:hAnsi="Times New Roman" w:cs="Times New Roman"/>
        </w:rPr>
        <w:t>.</w:t>
      </w:r>
    </w:p>
    <w:p w:rsidR="00C75452" w:rsidRPr="000A320D" w:rsidRDefault="00C75452" w:rsidP="000A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68233F">
        <w:rPr>
          <w:rFonts w:ascii="Times New Roman" w:hAnsi="Times New Roman" w:cs="Times New Roman"/>
        </w:rPr>
        <w:t>На защиту выпускной квал</w:t>
      </w:r>
      <w:r>
        <w:rPr>
          <w:rFonts w:ascii="Times New Roman" w:hAnsi="Times New Roman" w:cs="Times New Roman"/>
        </w:rPr>
        <w:t xml:space="preserve">ификационной работы отводится до 45 </w:t>
      </w:r>
      <w:r w:rsidRPr="0068233F">
        <w:rPr>
          <w:rFonts w:ascii="Times New Roman" w:hAnsi="Times New Roman" w:cs="Times New Roman"/>
        </w:rPr>
        <w:t>минут. Процедура</w:t>
      </w:r>
      <w:r>
        <w:rPr>
          <w:rFonts w:ascii="Times New Roman" w:hAnsi="Times New Roman" w:cs="Times New Roman"/>
        </w:rPr>
        <w:t xml:space="preserve"> защиты устанавливается председателем государственной экзаменационной </w:t>
      </w:r>
      <w:r w:rsidRPr="000A320D">
        <w:rPr>
          <w:rFonts w:ascii="Times New Roman" w:hAnsi="Times New Roman" w:cs="Times New Roman"/>
        </w:rPr>
        <w:t>комис</w:t>
      </w:r>
      <w:r>
        <w:rPr>
          <w:rFonts w:ascii="Times New Roman" w:hAnsi="Times New Roman" w:cs="Times New Roman"/>
        </w:rPr>
        <w:t xml:space="preserve">сии по согласованию с членами комиссии и, как правило, </w:t>
      </w:r>
      <w:r w:rsidRPr="000A320D">
        <w:rPr>
          <w:rFonts w:ascii="Times New Roman" w:hAnsi="Times New Roman" w:cs="Times New Roman"/>
        </w:rPr>
        <w:t>включает д</w:t>
      </w:r>
      <w:r>
        <w:rPr>
          <w:rFonts w:ascii="Times New Roman" w:hAnsi="Times New Roman" w:cs="Times New Roman"/>
        </w:rPr>
        <w:t xml:space="preserve">оклад студента (Приложение 5) (не более 10 - 15 минут), чтение отзыва </w:t>
      </w:r>
      <w:r w:rsidRPr="000A320D">
        <w:rPr>
          <w:rFonts w:ascii="Times New Roman" w:hAnsi="Times New Roman" w:cs="Times New Roman"/>
        </w:rPr>
        <w:t>и рец</w:t>
      </w:r>
      <w:r>
        <w:rPr>
          <w:rFonts w:ascii="Times New Roman" w:hAnsi="Times New Roman" w:cs="Times New Roman"/>
        </w:rPr>
        <w:t xml:space="preserve">ензии, вопросы членов комиссии, </w:t>
      </w:r>
      <w:r w:rsidRPr="000A320D">
        <w:rPr>
          <w:rFonts w:ascii="Times New Roman" w:hAnsi="Times New Roman" w:cs="Times New Roman"/>
        </w:rPr>
        <w:t>ответы студента. Может быть предусмот</w:t>
      </w:r>
      <w:r>
        <w:rPr>
          <w:rFonts w:ascii="Times New Roman" w:hAnsi="Times New Roman" w:cs="Times New Roman"/>
        </w:rPr>
        <w:t xml:space="preserve">рено выступление руководителя выпускной квалификационной работы, а также рецензента, если он </w:t>
      </w:r>
      <w:r w:rsidRPr="000A320D">
        <w:rPr>
          <w:rFonts w:ascii="Times New Roman" w:hAnsi="Times New Roman" w:cs="Times New Roman"/>
        </w:rPr>
        <w:t xml:space="preserve">присутствует на заседании государственной </w:t>
      </w:r>
      <w:r>
        <w:rPr>
          <w:rFonts w:ascii="Times New Roman" w:hAnsi="Times New Roman" w:cs="Times New Roman"/>
        </w:rPr>
        <w:t>экзаменационной</w:t>
      </w:r>
      <w:r w:rsidRPr="000A320D">
        <w:rPr>
          <w:rFonts w:ascii="Times New Roman" w:hAnsi="Times New Roman" w:cs="Times New Roman"/>
        </w:rPr>
        <w:t xml:space="preserve"> комиссии.</w:t>
      </w:r>
    </w:p>
    <w:p w:rsidR="00C75452" w:rsidRPr="000A320D" w:rsidRDefault="00C75452" w:rsidP="000A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Pr>
          <w:rFonts w:ascii="Times New Roman" w:hAnsi="Times New Roman" w:cs="Times New Roman"/>
        </w:rPr>
        <w:t xml:space="preserve">При </w:t>
      </w:r>
      <w:r w:rsidRPr="000A320D">
        <w:rPr>
          <w:rFonts w:ascii="Times New Roman" w:hAnsi="Times New Roman" w:cs="Times New Roman"/>
        </w:rPr>
        <w:t>определен</w:t>
      </w:r>
      <w:r>
        <w:rPr>
          <w:rFonts w:ascii="Times New Roman" w:hAnsi="Times New Roman" w:cs="Times New Roman"/>
        </w:rPr>
        <w:t xml:space="preserve">ии окончательной оценки по защите </w:t>
      </w:r>
      <w:r w:rsidRPr="000A320D">
        <w:rPr>
          <w:rFonts w:ascii="Times New Roman" w:hAnsi="Times New Roman" w:cs="Times New Roman"/>
        </w:rPr>
        <w:t>выпускной квалификационной работы учитываются:</w:t>
      </w:r>
    </w:p>
    <w:p w:rsidR="00C75452" w:rsidRPr="000A320D" w:rsidRDefault="00C75452" w:rsidP="000A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0A320D">
        <w:rPr>
          <w:rFonts w:ascii="Times New Roman" w:hAnsi="Times New Roman" w:cs="Times New Roman"/>
        </w:rPr>
        <w:t>- доклад выпускника по каждому разделу выпускной работы;</w:t>
      </w:r>
    </w:p>
    <w:p w:rsidR="00C75452" w:rsidRPr="000A320D" w:rsidRDefault="00C75452" w:rsidP="000A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0A320D">
        <w:rPr>
          <w:rFonts w:ascii="Times New Roman" w:hAnsi="Times New Roman" w:cs="Times New Roman"/>
        </w:rPr>
        <w:t>- ответы на вопросы;</w:t>
      </w:r>
    </w:p>
    <w:p w:rsidR="00C75452" w:rsidRPr="000A320D" w:rsidRDefault="00C75452" w:rsidP="000A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0A320D">
        <w:rPr>
          <w:rFonts w:ascii="Times New Roman" w:hAnsi="Times New Roman" w:cs="Times New Roman"/>
        </w:rPr>
        <w:t>- оценка рецензента;</w:t>
      </w:r>
    </w:p>
    <w:p w:rsidR="00C75452" w:rsidRPr="000A320D" w:rsidRDefault="00C75452" w:rsidP="000A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0A320D">
        <w:rPr>
          <w:rFonts w:ascii="Times New Roman" w:hAnsi="Times New Roman" w:cs="Times New Roman"/>
        </w:rPr>
        <w:t>- отзыв руководителя.</w:t>
      </w:r>
    </w:p>
    <w:p w:rsidR="00C75452" w:rsidRPr="000A320D" w:rsidRDefault="00C75452" w:rsidP="000A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Pr>
          <w:rFonts w:ascii="Times New Roman" w:hAnsi="Times New Roman" w:cs="Times New Roman"/>
        </w:rPr>
        <w:t xml:space="preserve">Заседания </w:t>
      </w:r>
      <w:r w:rsidRPr="000A320D">
        <w:rPr>
          <w:rFonts w:ascii="Times New Roman" w:hAnsi="Times New Roman" w:cs="Times New Roman"/>
        </w:rPr>
        <w:t>госуд</w:t>
      </w:r>
      <w:r>
        <w:rPr>
          <w:rFonts w:ascii="Times New Roman" w:hAnsi="Times New Roman" w:cs="Times New Roman"/>
        </w:rPr>
        <w:t xml:space="preserve">арственной экзаменационной комиссии протоколируются. В протоколе записываются: итоговая оценка выпускной квалификационной работы, присуждение квалификации и </w:t>
      </w:r>
      <w:r w:rsidRPr="000A320D">
        <w:rPr>
          <w:rFonts w:ascii="Times New Roman" w:hAnsi="Times New Roman" w:cs="Times New Roman"/>
        </w:rPr>
        <w:t>особые мн</w:t>
      </w:r>
      <w:r>
        <w:rPr>
          <w:rFonts w:ascii="Times New Roman" w:hAnsi="Times New Roman" w:cs="Times New Roman"/>
        </w:rPr>
        <w:t>ения членов комиссии. Протоколы заседаний государственной экзаменационной</w:t>
      </w:r>
      <w:r w:rsidRPr="000A320D">
        <w:rPr>
          <w:rFonts w:ascii="Times New Roman" w:hAnsi="Times New Roman" w:cs="Times New Roman"/>
        </w:rPr>
        <w:t xml:space="preserve"> комисси</w:t>
      </w:r>
      <w:r>
        <w:rPr>
          <w:rFonts w:ascii="Times New Roman" w:hAnsi="Times New Roman" w:cs="Times New Roman"/>
        </w:rPr>
        <w:t xml:space="preserve">и подписываются председателем, заместителем </w:t>
      </w:r>
      <w:r w:rsidRPr="000A320D">
        <w:rPr>
          <w:rFonts w:ascii="Times New Roman" w:hAnsi="Times New Roman" w:cs="Times New Roman"/>
        </w:rPr>
        <w:t>председателя, ответственным секретарем и членами комиссии.</w:t>
      </w:r>
    </w:p>
    <w:p w:rsidR="00C75452" w:rsidRPr="000A320D" w:rsidRDefault="00C75452" w:rsidP="000A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Pr>
          <w:rFonts w:ascii="Times New Roman" w:hAnsi="Times New Roman" w:cs="Times New Roman"/>
        </w:rPr>
        <w:t xml:space="preserve">Студенты, выполнившие выпускную квалификационную работу, </w:t>
      </w:r>
      <w:r w:rsidRPr="000A320D">
        <w:rPr>
          <w:rFonts w:ascii="Times New Roman" w:hAnsi="Times New Roman" w:cs="Times New Roman"/>
        </w:rPr>
        <w:t xml:space="preserve">но получившие при </w:t>
      </w:r>
      <w:r>
        <w:rPr>
          <w:rFonts w:ascii="Times New Roman" w:hAnsi="Times New Roman" w:cs="Times New Roman"/>
        </w:rPr>
        <w:t xml:space="preserve">защите оценку  "неудовлетворительно", имеют </w:t>
      </w:r>
      <w:r w:rsidRPr="000A320D">
        <w:rPr>
          <w:rFonts w:ascii="Times New Roman" w:hAnsi="Times New Roman" w:cs="Times New Roman"/>
        </w:rPr>
        <w:t>пр</w:t>
      </w:r>
      <w:r>
        <w:rPr>
          <w:rFonts w:ascii="Times New Roman" w:hAnsi="Times New Roman" w:cs="Times New Roman"/>
        </w:rPr>
        <w:t xml:space="preserve">аво на повторную защиту. В этом случае государственная экзаменационной комиссия может признать целесообразным повторную защиту студентом той же </w:t>
      </w:r>
      <w:r w:rsidRPr="000A320D">
        <w:rPr>
          <w:rFonts w:ascii="Times New Roman" w:hAnsi="Times New Roman" w:cs="Times New Roman"/>
        </w:rPr>
        <w:t>выпускно</w:t>
      </w:r>
      <w:r>
        <w:rPr>
          <w:rFonts w:ascii="Times New Roman" w:hAnsi="Times New Roman" w:cs="Times New Roman"/>
        </w:rPr>
        <w:t>й квалификационной работы либо</w:t>
      </w:r>
      <w:r w:rsidRPr="000A320D">
        <w:rPr>
          <w:rFonts w:ascii="Times New Roman" w:hAnsi="Times New Roman" w:cs="Times New Roman"/>
        </w:rPr>
        <w:t xml:space="preserve"> вынести решение о зак</w:t>
      </w:r>
      <w:r>
        <w:rPr>
          <w:rFonts w:ascii="Times New Roman" w:hAnsi="Times New Roman" w:cs="Times New Roman"/>
        </w:rPr>
        <w:t xml:space="preserve">реплении за ним нового задания на </w:t>
      </w:r>
      <w:r w:rsidRPr="000A320D">
        <w:rPr>
          <w:rFonts w:ascii="Times New Roman" w:hAnsi="Times New Roman" w:cs="Times New Roman"/>
        </w:rPr>
        <w:t>в</w:t>
      </w:r>
      <w:r>
        <w:rPr>
          <w:rFonts w:ascii="Times New Roman" w:hAnsi="Times New Roman" w:cs="Times New Roman"/>
        </w:rPr>
        <w:t>ыпускную</w:t>
      </w:r>
      <w:r w:rsidRPr="000A320D">
        <w:rPr>
          <w:rFonts w:ascii="Times New Roman" w:hAnsi="Times New Roman" w:cs="Times New Roman"/>
        </w:rPr>
        <w:t xml:space="preserve"> квалификационную работу и опр</w:t>
      </w:r>
      <w:r>
        <w:rPr>
          <w:rFonts w:ascii="Times New Roman" w:hAnsi="Times New Roman" w:cs="Times New Roman"/>
        </w:rPr>
        <w:t xml:space="preserve">еделить срок повторной защиты, но не </w:t>
      </w:r>
      <w:r w:rsidRPr="000A320D">
        <w:rPr>
          <w:rFonts w:ascii="Times New Roman" w:hAnsi="Times New Roman" w:cs="Times New Roman"/>
        </w:rPr>
        <w:t>ранее чем через год.</w:t>
      </w:r>
    </w:p>
    <w:p w:rsidR="00C75452" w:rsidRPr="000A320D" w:rsidRDefault="00C75452" w:rsidP="000A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Pr>
          <w:rFonts w:ascii="Times New Roman" w:hAnsi="Times New Roman" w:cs="Times New Roman"/>
        </w:rPr>
        <w:t xml:space="preserve">Студенту, </w:t>
      </w:r>
      <w:r w:rsidRPr="000A320D">
        <w:rPr>
          <w:rFonts w:ascii="Times New Roman" w:hAnsi="Times New Roman" w:cs="Times New Roman"/>
        </w:rPr>
        <w:t>получившему оц</w:t>
      </w:r>
      <w:r>
        <w:rPr>
          <w:rFonts w:ascii="Times New Roman" w:hAnsi="Times New Roman" w:cs="Times New Roman"/>
        </w:rPr>
        <w:t xml:space="preserve">енку "неудовлетворительно" при </w:t>
      </w:r>
      <w:r w:rsidRPr="000A320D">
        <w:rPr>
          <w:rFonts w:ascii="Times New Roman" w:hAnsi="Times New Roman" w:cs="Times New Roman"/>
        </w:rPr>
        <w:t>защите выпу</w:t>
      </w:r>
      <w:r>
        <w:rPr>
          <w:rFonts w:ascii="Times New Roman" w:hAnsi="Times New Roman" w:cs="Times New Roman"/>
        </w:rPr>
        <w:t xml:space="preserve">скной квалификационной работы, выдается  академическая </w:t>
      </w:r>
      <w:r w:rsidRPr="000A320D">
        <w:rPr>
          <w:rFonts w:ascii="Times New Roman" w:hAnsi="Times New Roman" w:cs="Times New Roman"/>
        </w:rPr>
        <w:t>справка установленного образца. Ака</w:t>
      </w:r>
      <w:r>
        <w:rPr>
          <w:rFonts w:ascii="Times New Roman" w:hAnsi="Times New Roman" w:cs="Times New Roman"/>
        </w:rPr>
        <w:t xml:space="preserve">демическая справка обменивается </w:t>
      </w:r>
      <w:r w:rsidRPr="000A320D">
        <w:rPr>
          <w:rFonts w:ascii="Times New Roman" w:hAnsi="Times New Roman" w:cs="Times New Roman"/>
        </w:rPr>
        <w:t>на диплом в соответствии с решением государственно</w:t>
      </w:r>
      <w:r>
        <w:rPr>
          <w:rFonts w:ascii="Times New Roman" w:hAnsi="Times New Roman" w:cs="Times New Roman"/>
        </w:rPr>
        <w:t xml:space="preserve">й экзаменационной комиссии после успешной защиты студентом выпускной </w:t>
      </w:r>
      <w:r w:rsidRPr="000A320D">
        <w:rPr>
          <w:rFonts w:ascii="Times New Roman" w:hAnsi="Times New Roman" w:cs="Times New Roman"/>
        </w:rPr>
        <w:t>квалификационной работы.</w:t>
      </w:r>
    </w:p>
    <w:p w:rsidR="00C75452" w:rsidRPr="000A320D" w:rsidRDefault="00C75452" w:rsidP="000A320D">
      <w:pPr>
        <w:ind w:firstLine="709"/>
        <w:jc w:val="both"/>
        <w:rPr>
          <w:rFonts w:ascii="Times New Roman" w:hAnsi="Times New Roman" w:cs="Times New Roman"/>
        </w:rPr>
      </w:pPr>
      <w:r w:rsidRPr="000A320D">
        <w:rPr>
          <w:rFonts w:ascii="Times New Roman" w:hAnsi="Times New Roman" w:cs="Times New Roman"/>
        </w:rPr>
        <w:t xml:space="preserve">«Отлично» выставляется за квалификационную работу, которая носит исследовательский характер, имеет грамотно изложенную теоретическую главу, глубокий анализ, критический разбор практической деятельности, логичное, последовательное изложение материала с соответствующими выводами и обоснованными предложениями. Она имеет положительные отзывы научного руководителя и рецензента. При ее защите студент-выпускник показывает глубокое знание вопросов темы, свободно оперирует данными исследования, вносит обоснованные предложения, а во время доклада использует наглядные </w:t>
      </w:r>
      <w:r w:rsidRPr="000A320D">
        <w:rPr>
          <w:rFonts w:ascii="Times New Roman" w:hAnsi="Times New Roman" w:cs="Times New Roman"/>
        </w:rPr>
        <w:lastRenderedPageBreak/>
        <w:t xml:space="preserve">пособия (таблицы, схемы, графики и т.п.) или раздаточный материал, легко отвечает на поставленные вопросы. </w:t>
      </w:r>
    </w:p>
    <w:p w:rsidR="00C75452" w:rsidRPr="000A320D" w:rsidRDefault="00C75452" w:rsidP="000A320D">
      <w:pPr>
        <w:ind w:firstLine="709"/>
        <w:jc w:val="both"/>
        <w:rPr>
          <w:rFonts w:ascii="Times New Roman" w:hAnsi="Times New Roman" w:cs="Times New Roman"/>
        </w:rPr>
      </w:pPr>
      <w:r w:rsidRPr="000A320D">
        <w:rPr>
          <w:rFonts w:ascii="Times New Roman" w:hAnsi="Times New Roman" w:cs="Times New Roman"/>
        </w:rPr>
        <w:t xml:space="preserve">«Хорошо» выставляется за квалификационную работу, которая носит исследовательский характер, имеет грамотно изложенную теоретическую главу, в ней представлены достаточно подробный анализ и критический разбор практической деятельности, последовательное изложение материала с соответствующими выводами, однако с не вполне обоснованными предложениями. Она имеет положительный отзыв научного руководителя и рецензента. При ее защите студент-выпускник показывает знание вопросов темы, оперирует данными исследования, вносит предложения по теме исследования, во время доклада использует наглядные пособия (таблицы, схемы, графики и т.п.) или раздаточный материал, без особых затруднений отвечает на поставленные вопросы. </w:t>
      </w:r>
    </w:p>
    <w:p w:rsidR="00C75452" w:rsidRPr="000A320D" w:rsidRDefault="00C75452" w:rsidP="000A320D">
      <w:pPr>
        <w:ind w:firstLine="709"/>
        <w:jc w:val="both"/>
        <w:rPr>
          <w:rFonts w:ascii="Times New Roman" w:hAnsi="Times New Roman" w:cs="Times New Roman"/>
        </w:rPr>
      </w:pPr>
      <w:r w:rsidRPr="000A320D">
        <w:rPr>
          <w:rFonts w:ascii="Times New Roman" w:hAnsi="Times New Roman" w:cs="Times New Roman"/>
        </w:rPr>
        <w:t xml:space="preserve">«Удовлетворительно» выставляется за квалификационную работу, которая носит исследовательский характер, имеет теоретическую главу, базируется на практическом материале, но имеет поверхностный анализ и недостаточно критический разбор, в ней просматривается непоследовательность изложения материала, представлены необоснованные предложения. В отзывах рецензентов имеются замечания по содержанию работы и методике анализа. При ее защите студент-выпускник проявляет неуверенность, показывает слабое знание вопросов темы, не всегда дает исчерпывающие аргументированные ответы на заданные вопросы. </w:t>
      </w:r>
    </w:p>
    <w:p w:rsidR="00C75452" w:rsidRDefault="00C75452" w:rsidP="000A320D">
      <w:pPr>
        <w:ind w:firstLine="709"/>
        <w:jc w:val="both"/>
        <w:rPr>
          <w:rFonts w:ascii="Times New Roman" w:hAnsi="Times New Roman" w:cs="Times New Roman"/>
        </w:rPr>
      </w:pPr>
      <w:r w:rsidRPr="000A320D">
        <w:rPr>
          <w:rFonts w:ascii="Times New Roman" w:hAnsi="Times New Roman" w:cs="Times New Roman"/>
        </w:rPr>
        <w:t>«Неудовлетворительно» выставляется за квалификационную работу, которая не носит исследовательского характера, не имеет анализа, не отвечает требованиям, изложенным в методических указаниях. В работе нет выводов либо они носят декларативный характер. В отзывах руководителя и рецензента имеются критические замечания. При защите квалификационной работы студент-выпускник затрудняется отвечать на поставленные вопросы по ее теме, не знает теории вопроса, при ответе допускает существенные ошибки. К защите не подготовлены наглядные пособия и раздаточный материал.</w:t>
      </w:r>
    </w:p>
    <w:p w:rsidR="00C75452" w:rsidRDefault="00C75452" w:rsidP="000A320D">
      <w:pPr>
        <w:ind w:firstLine="709"/>
        <w:jc w:val="both"/>
        <w:rPr>
          <w:rFonts w:ascii="Times New Roman" w:hAnsi="Times New Roman" w:cs="Times New Roman"/>
        </w:rPr>
      </w:pPr>
    </w:p>
    <w:p w:rsidR="00C75452" w:rsidRPr="000A320D" w:rsidRDefault="00C75452" w:rsidP="000A320D">
      <w:pPr>
        <w:ind w:firstLine="709"/>
        <w:jc w:val="both"/>
        <w:rPr>
          <w:rFonts w:ascii="Times New Roman" w:hAnsi="Times New Roman" w:cs="Times New Roman"/>
        </w:rPr>
      </w:pPr>
    </w:p>
    <w:p w:rsidR="00C75452" w:rsidRPr="008C6272" w:rsidRDefault="00C75452" w:rsidP="000A320D">
      <w:pPr>
        <w:ind w:firstLine="709"/>
        <w:jc w:val="right"/>
        <w:rPr>
          <w:rFonts w:ascii="Times New Roman" w:hAnsi="Times New Roman" w:cs="Times New Roman"/>
          <w:color w:val="auto"/>
          <w:lang w:eastAsia="en-US"/>
        </w:rPr>
      </w:pPr>
      <w:r>
        <w:rPr>
          <w:rFonts w:ascii="Times New Roman" w:hAnsi="Times New Roman" w:cs="Times New Roman"/>
          <w:b/>
          <w:color w:val="auto"/>
          <w:lang w:eastAsia="en-US"/>
        </w:rPr>
        <w:br w:type="page"/>
      </w:r>
      <w:r w:rsidRPr="008C6272">
        <w:rPr>
          <w:rFonts w:ascii="Times New Roman" w:hAnsi="Times New Roman" w:cs="Times New Roman"/>
          <w:color w:val="auto"/>
          <w:lang w:eastAsia="en-US"/>
        </w:rPr>
        <w:lastRenderedPageBreak/>
        <w:t>Приложение 1.</w:t>
      </w:r>
    </w:p>
    <w:p w:rsidR="00C75452" w:rsidRPr="000A320D" w:rsidRDefault="00C75452" w:rsidP="000A320D">
      <w:pPr>
        <w:autoSpaceDE w:val="0"/>
        <w:autoSpaceDN w:val="0"/>
        <w:adjustRightInd w:val="0"/>
        <w:jc w:val="center"/>
        <w:rPr>
          <w:rFonts w:ascii="Times New Roman" w:hAnsi="Times New Roman" w:cs="Times New Roman"/>
          <w:b/>
          <w:sz w:val="28"/>
          <w:szCs w:val="28"/>
        </w:rPr>
      </w:pPr>
      <w:r w:rsidRPr="000A320D">
        <w:rPr>
          <w:rFonts w:ascii="Times New Roman" w:hAnsi="Times New Roman" w:cs="Times New Roman"/>
          <w:b/>
          <w:sz w:val="28"/>
          <w:szCs w:val="28"/>
        </w:rPr>
        <w:t>С</w:t>
      </w:r>
      <w:r w:rsidR="008D4679">
        <w:rPr>
          <w:rFonts w:ascii="Times New Roman" w:hAnsi="Times New Roman" w:cs="Times New Roman"/>
          <w:b/>
          <w:sz w:val="28"/>
          <w:szCs w:val="28"/>
        </w:rPr>
        <w:t>одержание</w:t>
      </w:r>
    </w:p>
    <w:p w:rsidR="00C75452" w:rsidRPr="000A320D" w:rsidRDefault="00C75452" w:rsidP="000A320D">
      <w:pPr>
        <w:autoSpaceDE w:val="0"/>
        <w:autoSpaceDN w:val="0"/>
        <w:adjustRightInd w:val="0"/>
        <w:jc w:val="center"/>
        <w:rPr>
          <w:rFonts w:ascii="Times New Roman" w:hAnsi="Times New Roman" w:cs="Times New Roman"/>
          <w:b/>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75"/>
        <w:gridCol w:w="7364"/>
        <w:gridCol w:w="832"/>
      </w:tblGrid>
      <w:tr w:rsidR="00C75452" w:rsidRPr="001741F8" w:rsidTr="008D4679">
        <w:tc>
          <w:tcPr>
            <w:tcW w:w="8739" w:type="dxa"/>
            <w:gridSpan w:val="2"/>
            <w:tcBorders>
              <w:top w:val="nil"/>
              <w:left w:val="nil"/>
              <w:bottom w:val="nil"/>
              <w:right w:val="nil"/>
            </w:tcBorders>
          </w:tcPr>
          <w:p w:rsidR="00C75452" w:rsidRPr="001741F8" w:rsidRDefault="00C75452" w:rsidP="005949A9">
            <w:pPr>
              <w:jc w:val="both"/>
              <w:rPr>
                <w:rFonts w:ascii="Times New Roman" w:hAnsi="Times New Roman"/>
                <w:b/>
                <w:sz w:val="28"/>
                <w:szCs w:val="28"/>
              </w:rPr>
            </w:pPr>
            <w:r w:rsidRPr="001741F8">
              <w:rPr>
                <w:rFonts w:ascii="Times New Roman" w:hAnsi="Times New Roman"/>
                <w:b/>
                <w:sz w:val="28"/>
                <w:szCs w:val="28"/>
              </w:rPr>
              <w:t>Введение</w:t>
            </w:r>
          </w:p>
        </w:tc>
        <w:tc>
          <w:tcPr>
            <w:tcW w:w="832" w:type="dxa"/>
            <w:tcBorders>
              <w:top w:val="nil"/>
              <w:left w:val="nil"/>
              <w:bottom w:val="nil"/>
              <w:right w:val="nil"/>
            </w:tcBorders>
            <w:vAlign w:val="center"/>
          </w:tcPr>
          <w:p w:rsidR="00C75452" w:rsidRPr="001741F8" w:rsidRDefault="00C75452" w:rsidP="008D4679">
            <w:pPr>
              <w:jc w:val="center"/>
              <w:rPr>
                <w:rFonts w:ascii="Times New Roman" w:hAnsi="Times New Roman"/>
                <w:b/>
                <w:sz w:val="28"/>
                <w:szCs w:val="28"/>
              </w:rPr>
            </w:pPr>
            <w:r w:rsidRPr="001741F8">
              <w:rPr>
                <w:rFonts w:ascii="Times New Roman" w:hAnsi="Times New Roman"/>
                <w:b/>
                <w:sz w:val="28"/>
                <w:szCs w:val="28"/>
              </w:rPr>
              <w:t>4</w:t>
            </w:r>
          </w:p>
        </w:tc>
      </w:tr>
      <w:tr w:rsidR="00C75452" w:rsidRPr="001741F8" w:rsidTr="008D4679">
        <w:tc>
          <w:tcPr>
            <w:tcW w:w="8739" w:type="dxa"/>
            <w:gridSpan w:val="2"/>
            <w:tcBorders>
              <w:top w:val="nil"/>
              <w:left w:val="nil"/>
              <w:bottom w:val="nil"/>
              <w:right w:val="nil"/>
            </w:tcBorders>
          </w:tcPr>
          <w:p w:rsidR="00C75452" w:rsidRPr="008D4679" w:rsidRDefault="00C75452" w:rsidP="005949A9">
            <w:pPr>
              <w:jc w:val="both"/>
              <w:rPr>
                <w:rFonts w:ascii="Times New Roman" w:hAnsi="Times New Roman"/>
                <w:b/>
                <w:sz w:val="28"/>
                <w:szCs w:val="28"/>
              </w:rPr>
            </w:pPr>
            <w:r w:rsidRPr="008D4679">
              <w:rPr>
                <w:rFonts w:ascii="Times New Roman" w:hAnsi="Times New Roman"/>
                <w:b/>
                <w:sz w:val="28"/>
                <w:szCs w:val="28"/>
              </w:rPr>
              <w:t>Глава 1. Теоретические аспекты повышения эффективности организации складского хозяйства на предприятиях</w:t>
            </w:r>
          </w:p>
        </w:tc>
        <w:tc>
          <w:tcPr>
            <w:tcW w:w="832" w:type="dxa"/>
            <w:tcBorders>
              <w:top w:val="nil"/>
              <w:left w:val="nil"/>
              <w:bottom w:val="nil"/>
              <w:right w:val="nil"/>
            </w:tcBorders>
            <w:vAlign w:val="center"/>
          </w:tcPr>
          <w:p w:rsidR="00C75452" w:rsidRPr="008D4679" w:rsidRDefault="00C75452" w:rsidP="008D4679">
            <w:pPr>
              <w:jc w:val="center"/>
              <w:rPr>
                <w:rFonts w:ascii="Times New Roman" w:hAnsi="Times New Roman"/>
                <w:sz w:val="28"/>
                <w:szCs w:val="28"/>
              </w:rPr>
            </w:pPr>
            <w:r w:rsidRPr="008D4679">
              <w:rPr>
                <w:rFonts w:ascii="Times New Roman" w:hAnsi="Times New Roman"/>
                <w:sz w:val="28"/>
                <w:szCs w:val="28"/>
              </w:rPr>
              <w:t>7</w:t>
            </w:r>
          </w:p>
        </w:tc>
      </w:tr>
      <w:tr w:rsidR="00C75452" w:rsidRPr="001741F8" w:rsidTr="008D4679">
        <w:tc>
          <w:tcPr>
            <w:tcW w:w="1375" w:type="dxa"/>
            <w:tcBorders>
              <w:top w:val="nil"/>
              <w:left w:val="nil"/>
              <w:bottom w:val="nil"/>
              <w:right w:val="nil"/>
            </w:tcBorders>
          </w:tcPr>
          <w:p w:rsidR="00C75452" w:rsidRPr="001741F8" w:rsidRDefault="00C75452" w:rsidP="005949A9">
            <w:pPr>
              <w:jc w:val="both"/>
              <w:rPr>
                <w:rFonts w:ascii="Times New Roman" w:hAnsi="Times New Roman"/>
                <w:sz w:val="28"/>
                <w:szCs w:val="28"/>
              </w:rPr>
            </w:pPr>
          </w:p>
        </w:tc>
        <w:tc>
          <w:tcPr>
            <w:tcW w:w="7364" w:type="dxa"/>
            <w:tcBorders>
              <w:top w:val="nil"/>
              <w:left w:val="nil"/>
              <w:bottom w:val="nil"/>
              <w:right w:val="nil"/>
            </w:tcBorders>
          </w:tcPr>
          <w:p w:rsidR="00C75452" w:rsidRPr="001741F8" w:rsidRDefault="008D4679" w:rsidP="008D4679">
            <w:pPr>
              <w:pStyle w:val="af8"/>
              <w:spacing w:after="0" w:line="240" w:lineRule="auto"/>
              <w:ind w:left="0"/>
              <w:rPr>
                <w:rFonts w:ascii="Times New Roman" w:hAnsi="Times New Roman"/>
                <w:sz w:val="28"/>
                <w:szCs w:val="28"/>
              </w:rPr>
            </w:pPr>
            <w:r>
              <w:rPr>
                <w:rFonts w:ascii="Times New Roman" w:hAnsi="Times New Roman"/>
                <w:sz w:val="28"/>
                <w:szCs w:val="28"/>
              </w:rPr>
              <w:t>1.1.</w:t>
            </w:r>
            <w:r w:rsidR="00C75452" w:rsidRPr="001741F8">
              <w:rPr>
                <w:rFonts w:ascii="Times New Roman" w:hAnsi="Times New Roman"/>
                <w:sz w:val="28"/>
                <w:szCs w:val="28"/>
              </w:rPr>
              <w:t>Склады, их определение, классификация и функции</w:t>
            </w:r>
          </w:p>
        </w:tc>
        <w:tc>
          <w:tcPr>
            <w:tcW w:w="832" w:type="dxa"/>
            <w:tcBorders>
              <w:top w:val="nil"/>
              <w:left w:val="nil"/>
              <w:bottom w:val="nil"/>
              <w:right w:val="nil"/>
            </w:tcBorders>
            <w:vAlign w:val="center"/>
          </w:tcPr>
          <w:p w:rsidR="00C75452" w:rsidRPr="008D4679" w:rsidRDefault="00C75452" w:rsidP="008D4679">
            <w:pPr>
              <w:jc w:val="center"/>
              <w:rPr>
                <w:rFonts w:ascii="Times New Roman" w:hAnsi="Times New Roman"/>
                <w:sz w:val="28"/>
                <w:szCs w:val="28"/>
              </w:rPr>
            </w:pPr>
            <w:r w:rsidRPr="008D4679">
              <w:rPr>
                <w:rFonts w:ascii="Times New Roman" w:hAnsi="Times New Roman"/>
                <w:sz w:val="28"/>
                <w:szCs w:val="28"/>
              </w:rPr>
              <w:t>7</w:t>
            </w:r>
          </w:p>
        </w:tc>
      </w:tr>
      <w:tr w:rsidR="00C75452" w:rsidRPr="001741F8" w:rsidTr="008D4679">
        <w:tc>
          <w:tcPr>
            <w:tcW w:w="1375" w:type="dxa"/>
            <w:tcBorders>
              <w:top w:val="nil"/>
              <w:left w:val="nil"/>
              <w:bottom w:val="nil"/>
              <w:right w:val="nil"/>
            </w:tcBorders>
          </w:tcPr>
          <w:p w:rsidR="00C75452" w:rsidRPr="001741F8" w:rsidRDefault="00C75452" w:rsidP="005949A9">
            <w:pPr>
              <w:jc w:val="both"/>
              <w:rPr>
                <w:rFonts w:ascii="Times New Roman" w:hAnsi="Times New Roman"/>
                <w:sz w:val="28"/>
                <w:szCs w:val="28"/>
              </w:rPr>
            </w:pPr>
          </w:p>
        </w:tc>
        <w:tc>
          <w:tcPr>
            <w:tcW w:w="7364" w:type="dxa"/>
            <w:tcBorders>
              <w:top w:val="nil"/>
              <w:left w:val="nil"/>
              <w:bottom w:val="nil"/>
              <w:right w:val="nil"/>
            </w:tcBorders>
          </w:tcPr>
          <w:p w:rsidR="00C75452" w:rsidRPr="001741F8" w:rsidRDefault="008D4679" w:rsidP="008D4679">
            <w:pPr>
              <w:pStyle w:val="af8"/>
              <w:spacing w:after="0" w:line="240" w:lineRule="auto"/>
              <w:ind w:left="0"/>
              <w:rPr>
                <w:rFonts w:ascii="Times New Roman" w:hAnsi="Times New Roman"/>
                <w:sz w:val="28"/>
                <w:szCs w:val="28"/>
              </w:rPr>
            </w:pPr>
            <w:r>
              <w:rPr>
                <w:rFonts w:ascii="Times New Roman" w:hAnsi="Times New Roman"/>
                <w:sz w:val="28"/>
                <w:szCs w:val="28"/>
              </w:rPr>
              <w:t>1.2.</w:t>
            </w:r>
            <w:r w:rsidR="00C75452" w:rsidRPr="001741F8">
              <w:rPr>
                <w:rFonts w:ascii="Times New Roman" w:hAnsi="Times New Roman"/>
                <w:sz w:val="28"/>
                <w:szCs w:val="28"/>
              </w:rPr>
              <w:t>Технология складских операций на предприятиях.</w:t>
            </w:r>
          </w:p>
        </w:tc>
        <w:tc>
          <w:tcPr>
            <w:tcW w:w="832" w:type="dxa"/>
            <w:tcBorders>
              <w:top w:val="nil"/>
              <w:left w:val="nil"/>
              <w:bottom w:val="nil"/>
              <w:right w:val="nil"/>
            </w:tcBorders>
            <w:vAlign w:val="center"/>
          </w:tcPr>
          <w:p w:rsidR="00C75452" w:rsidRPr="008D4679" w:rsidRDefault="00C75452" w:rsidP="008D4679">
            <w:pPr>
              <w:jc w:val="center"/>
              <w:rPr>
                <w:rFonts w:ascii="Times New Roman" w:hAnsi="Times New Roman"/>
                <w:sz w:val="28"/>
                <w:szCs w:val="28"/>
              </w:rPr>
            </w:pPr>
            <w:r w:rsidRPr="008D4679">
              <w:rPr>
                <w:rFonts w:ascii="Times New Roman" w:hAnsi="Times New Roman"/>
                <w:sz w:val="28"/>
                <w:szCs w:val="28"/>
              </w:rPr>
              <w:t>18</w:t>
            </w:r>
          </w:p>
        </w:tc>
      </w:tr>
      <w:tr w:rsidR="00C75452" w:rsidRPr="001741F8" w:rsidTr="008D4679">
        <w:tc>
          <w:tcPr>
            <w:tcW w:w="1375" w:type="dxa"/>
            <w:tcBorders>
              <w:top w:val="nil"/>
              <w:left w:val="nil"/>
              <w:bottom w:val="nil"/>
              <w:right w:val="nil"/>
            </w:tcBorders>
          </w:tcPr>
          <w:p w:rsidR="00C75452" w:rsidRPr="001741F8" w:rsidRDefault="00C75452" w:rsidP="005949A9">
            <w:pPr>
              <w:jc w:val="both"/>
              <w:rPr>
                <w:rFonts w:ascii="Times New Roman" w:hAnsi="Times New Roman"/>
                <w:sz w:val="28"/>
                <w:szCs w:val="28"/>
              </w:rPr>
            </w:pPr>
          </w:p>
        </w:tc>
        <w:tc>
          <w:tcPr>
            <w:tcW w:w="7364" w:type="dxa"/>
            <w:tcBorders>
              <w:top w:val="nil"/>
              <w:left w:val="nil"/>
              <w:bottom w:val="nil"/>
              <w:right w:val="nil"/>
            </w:tcBorders>
          </w:tcPr>
          <w:p w:rsidR="00C75452" w:rsidRPr="001741F8" w:rsidRDefault="008D4679" w:rsidP="008D4679">
            <w:pPr>
              <w:pStyle w:val="af8"/>
              <w:spacing w:after="0" w:line="240" w:lineRule="auto"/>
              <w:ind w:left="0"/>
              <w:rPr>
                <w:rFonts w:ascii="Times New Roman" w:hAnsi="Times New Roman"/>
                <w:sz w:val="28"/>
                <w:szCs w:val="28"/>
              </w:rPr>
            </w:pPr>
            <w:r>
              <w:rPr>
                <w:rFonts w:ascii="Times New Roman" w:hAnsi="Times New Roman"/>
                <w:sz w:val="28"/>
                <w:szCs w:val="28"/>
              </w:rPr>
              <w:t>1.3.</w:t>
            </w:r>
            <w:r w:rsidR="00C75452" w:rsidRPr="001741F8">
              <w:rPr>
                <w:rFonts w:ascii="Times New Roman" w:hAnsi="Times New Roman"/>
                <w:sz w:val="28"/>
                <w:szCs w:val="28"/>
              </w:rPr>
              <w:t>Организация эффективной работы складского хозяйства предприятий</w:t>
            </w:r>
          </w:p>
        </w:tc>
        <w:tc>
          <w:tcPr>
            <w:tcW w:w="832" w:type="dxa"/>
            <w:tcBorders>
              <w:top w:val="nil"/>
              <w:left w:val="nil"/>
              <w:bottom w:val="nil"/>
              <w:right w:val="nil"/>
            </w:tcBorders>
            <w:vAlign w:val="center"/>
          </w:tcPr>
          <w:p w:rsidR="00C75452" w:rsidRPr="008D4679" w:rsidRDefault="00C75452" w:rsidP="008D4679">
            <w:pPr>
              <w:jc w:val="center"/>
              <w:rPr>
                <w:rFonts w:ascii="Times New Roman" w:hAnsi="Times New Roman"/>
                <w:sz w:val="28"/>
                <w:szCs w:val="28"/>
              </w:rPr>
            </w:pPr>
            <w:r w:rsidRPr="008D4679">
              <w:rPr>
                <w:rFonts w:ascii="Times New Roman" w:hAnsi="Times New Roman"/>
                <w:sz w:val="28"/>
                <w:szCs w:val="28"/>
              </w:rPr>
              <w:t>21</w:t>
            </w:r>
          </w:p>
        </w:tc>
      </w:tr>
      <w:tr w:rsidR="00C75452" w:rsidRPr="001741F8" w:rsidTr="008D4679">
        <w:tc>
          <w:tcPr>
            <w:tcW w:w="1375" w:type="dxa"/>
            <w:tcBorders>
              <w:top w:val="nil"/>
              <w:left w:val="nil"/>
              <w:bottom w:val="nil"/>
              <w:right w:val="nil"/>
            </w:tcBorders>
          </w:tcPr>
          <w:p w:rsidR="00C75452" w:rsidRPr="001741F8" w:rsidRDefault="00C75452" w:rsidP="005949A9">
            <w:pPr>
              <w:jc w:val="both"/>
              <w:rPr>
                <w:rFonts w:ascii="Times New Roman" w:hAnsi="Times New Roman"/>
                <w:sz w:val="28"/>
                <w:szCs w:val="28"/>
              </w:rPr>
            </w:pPr>
          </w:p>
        </w:tc>
        <w:tc>
          <w:tcPr>
            <w:tcW w:w="7364" w:type="dxa"/>
            <w:tcBorders>
              <w:top w:val="nil"/>
              <w:left w:val="nil"/>
              <w:bottom w:val="nil"/>
              <w:right w:val="nil"/>
            </w:tcBorders>
          </w:tcPr>
          <w:p w:rsidR="00C75452" w:rsidRPr="001741F8" w:rsidRDefault="008D4679" w:rsidP="008D4679">
            <w:pPr>
              <w:pStyle w:val="af8"/>
              <w:spacing w:after="0" w:line="240" w:lineRule="auto"/>
              <w:ind w:left="0"/>
              <w:rPr>
                <w:rFonts w:ascii="Times New Roman" w:hAnsi="Times New Roman"/>
                <w:sz w:val="28"/>
                <w:szCs w:val="28"/>
              </w:rPr>
            </w:pPr>
            <w:r>
              <w:rPr>
                <w:rFonts w:ascii="Times New Roman" w:hAnsi="Times New Roman"/>
                <w:sz w:val="28"/>
                <w:szCs w:val="28"/>
              </w:rPr>
              <w:t>1.4.</w:t>
            </w:r>
            <w:r w:rsidR="00C75452" w:rsidRPr="001741F8">
              <w:rPr>
                <w:rFonts w:ascii="Times New Roman" w:hAnsi="Times New Roman"/>
                <w:sz w:val="28"/>
                <w:szCs w:val="28"/>
              </w:rPr>
              <w:t>Автоматизированные системы управления складом</w:t>
            </w:r>
          </w:p>
        </w:tc>
        <w:tc>
          <w:tcPr>
            <w:tcW w:w="832" w:type="dxa"/>
            <w:tcBorders>
              <w:top w:val="nil"/>
              <w:left w:val="nil"/>
              <w:bottom w:val="nil"/>
              <w:right w:val="nil"/>
            </w:tcBorders>
            <w:vAlign w:val="center"/>
          </w:tcPr>
          <w:p w:rsidR="00C75452" w:rsidRPr="008D4679" w:rsidRDefault="00C75452" w:rsidP="008D4679">
            <w:pPr>
              <w:jc w:val="center"/>
              <w:rPr>
                <w:rFonts w:ascii="Times New Roman" w:hAnsi="Times New Roman"/>
                <w:sz w:val="28"/>
                <w:szCs w:val="28"/>
              </w:rPr>
            </w:pPr>
            <w:r w:rsidRPr="008D4679">
              <w:rPr>
                <w:rFonts w:ascii="Times New Roman" w:hAnsi="Times New Roman"/>
                <w:sz w:val="28"/>
                <w:szCs w:val="28"/>
              </w:rPr>
              <w:t>27</w:t>
            </w:r>
          </w:p>
        </w:tc>
      </w:tr>
      <w:tr w:rsidR="00C75452" w:rsidRPr="001741F8" w:rsidTr="008D4679">
        <w:tc>
          <w:tcPr>
            <w:tcW w:w="8739" w:type="dxa"/>
            <w:gridSpan w:val="2"/>
            <w:tcBorders>
              <w:top w:val="nil"/>
              <w:left w:val="nil"/>
              <w:bottom w:val="nil"/>
              <w:right w:val="nil"/>
            </w:tcBorders>
          </w:tcPr>
          <w:p w:rsidR="00C75452" w:rsidRPr="001741F8" w:rsidRDefault="00C75452" w:rsidP="005949A9">
            <w:pPr>
              <w:jc w:val="both"/>
              <w:rPr>
                <w:rFonts w:ascii="Times New Roman" w:hAnsi="Times New Roman"/>
                <w:b/>
                <w:sz w:val="28"/>
                <w:szCs w:val="28"/>
              </w:rPr>
            </w:pPr>
            <w:r w:rsidRPr="001741F8">
              <w:rPr>
                <w:rFonts w:ascii="Times New Roman" w:hAnsi="Times New Roman"/>
                <w:b/>
                <w:sz w:val="28"/>
                <w:szCs w:val="28"/>
              </w:rPr>
              <w:t xml:space="preserve">Глава 2. Организация складского хозяйства и её совершенствование, на примере предприятия </w:t>
            </w:r>
          </w:p>
          <w:p w:rsidR="00C75452" w:rsidRPr="001741F8" w:rsidRDefault="00C75452" w:rsidP="005949A9">
            <w:pPr>
              <w:jc w:val="both"/>
              <w:rPr>
                <w:rFonts w:ascii="Times New Roman" w:hAnsi="Times New Roman"/>
                <w:b/>
                <w:sz w:val="28"/>
                <w:szCs w:val="28"/>
              </w:rPr>
            </w:pPr>
            <w:r w:rsidRPr="001741F8">
              <w:rPr>
                <w:rFonts w:ascii="Times New Roman" w:hAnsi="Times New Roman"/>
                <w:b/>
                <w:sz w:val="28"/>
                <w:szCs w:val="28"/>
              </w:rPr>
              <w:t>ООО «Наро-Фоминский Хладокомбинат»</w:t>
            </w:r>
          </w:p>
        </w:tc>
        <w:tc>
          <w:tcPr>
            <w:tcW w:w="832" w:type="dxa"/>
            <w:tcBorders>
              <w:top w:val="nil"/>
              <w:left w:val="nil"/>
              <w:bottom w:val="nil"/>
              <w:right w:val="nil"/>
            </w:tcBorders>
            <w:vAlign w:val="center"/>
          </w:tcPr>
          <w:p w:rsidR="00C75452" w:rsidRPr="001741F8" w:rsidRDefault="00C75452" w:rsidP="008D4679">
            <w:pPr>
              <w:jc w:val="center"/>
              <w:rPr>
                <w:rFonts w:ascii="Times New Roman" w:hAnsi="Times New Roman"/>
                <w:b/>
                <w:sz w:val="28"/>
                <w:szCs w:val="28"/>
              </w:rPr>
            </w:pPr>
            <w:r w:rsidRPr="001741F8">
              <w:rPr>
                <w:rFonts w:ascii="Times New Roman" w:hAnsi="Times New Roman"/>
                <w:b/>
                <w:sz w:val="28"/>
                <w:szCs w:val="28"/>
              </w:rPr>
              <w:t>31</w:t>
            </w:r>
          </w:p>
        </w:tc>
      </w:tr>
      <w:tr w:rsidR="00C75452" w:rsidRPr="001741F8" w:rsidTr="008D4679">
        <w:tc>
          <w:tcPr>
            <w:tcW w:w="1375" w:type="dxa"/>
            <w:tcBorders>
              <w:top w:val="nil"/>
              <w:left w:val="nil"/>
              <w:bottom w:val="nil"/>
              <w:right w:val="nil"/>
            </w:tcBorders>
          </w:tcPr>
          <w:p w:rsidR="00C75452" w:rsidRPr="001741F8" w:rsidRDefault="00C75452" w:rsidP="005949A9">
            <w:pPr>
              <w:jc w:val="both"/>
              <w:rPr>
                <w:rFonts w:ascii="Times New Roman" w:hAnsi="Times New Roman"/>
                <w:sz w:val="28"/>
                <w:szCs w:val="28"/>
              </w:rPr>
            </w:pPr>
          </w:p>
        </w:tc>
        <w:tc>
          <w:tcPr>
            <w:tcW w:w="7364" w:type="dxa"/>
            <w:tcBorders>
              <w:top w:val="nil"/>
              <w:left w:val="nil"/>
              <w:bottom w:val="nil"/>
              <w:right w:val="nil"/>
            </w:tcBorders>
          </w:tcPr>
          <w:p w:rsidR="00C75452" w:rsidRPr="001741F8" w:rsidRDefault="008D4679" w:rsidP="008D4679">
            <w:pPr>
              <w:tabs>
                <w:tab w:val="left" w:pos="752"/>
              </w:tabs>
              <w:rPr>
                <w:rFonts w:ascii="Times New Roman" w:hAnsi="Times New Roman"/>
                <w:sz w:val="28"/>
                <w:szCs w:val="28"/>
              </w:rPr>
            </w:pPr>
            <w:r>
              <w:rPr>
                <w:rFonts w:ascii="Times New Roman" w:hAnsi="Times New Roman"/>
                <w:sz w:val="28"/>
                <w:szCs w:val="28"/>
              </w:rPr>
              <w:t>2.1.</w:t>
            </w:r>
            <w:r w:rsidR="00C75452">
              <w:rPr>
                <w:rFonts w:ascii="Times New Roman" w:hAnsi="Times New Roman"/>
                <w:sz w:val="28"/>
                <w:szCs w:val="28"/>
              </w:rPr>
              <w:t>Краткая характеристика предприятия</w:t>
            </w:r>
          </w:p>
        </w:tc>
        <w:tc>
          <w:tcPr>
            <w:tcW w:w="832" w:type="dxa"/>
            <w:tcBorders>
              <w:top w:val="nil"/>
              <w:left w:val="nil"/>
              <w:bottom w:val="nil"/>
              <w:right w:val="nil"/>
            </w:tcBorders>
            <w:vAlign w:val="center"/>
          </w:tcPr>
          <w:p w:rsidR="00C75452" w:rsidRPr="001741F8" w:rsidRDefault="00C75452" w:rsidP="008D4679">
            <w:pPr>
              <w:jc w:val="center"/>
              <w:rPr>
                <w:rFonts w:ascii="Times New Roman" w:hAnsi="Times New Roman"/>
                <w:b/>
                <w:sz w:val="28"/>
                <w:szCs w:val="28"/>
              </w:rPr>
            </w:pPr>
            <w:r w:rsidRPr="001741F8">
              <w:rPr>
                <w:rFonts w:ascii="Times New Roman" w:hAnsi="Times New Roman"/>
                <w:b/>
                <w:sz w:val="28"/>
                <w:szCs w:val="28"/>
              </w:rPr>
              <w:t>31</w:t>
            </w:r>
          </w:p>
        </w:tc>
      </w:tr>
      <w:tr w:rsidR="00C75452" w:rsidRPr="001741F8" w:rsidTr="008D4679">
        <w:tc>
          <w:tcPr>
            <w:tcW w:w="1375" w:type="dxa"/>
            <w:tcBorders>
              <w:top w:val="nil"/>
              <w:left w:val="nil"/>
              <w:bottom w:val="nil"/>
              <w:right w:val="nil"/>
            </w:tcBorders>
          </w:tcPr>
          <w:p w:rsidR="00C75452" w:rsidRPr="001741F8" w:rsidRDefault="00C75452" w:rsidP="005949A9">
            <w:pPr>
              <w:jc w:val="both"/>
              <w:rPr>
                <w:rFonts w:ascii="Times New Roman" w:hAnsi="Times New Roman"/>
                <w:sz w:val="28"/>
                <w:szCs w:val="28"/>
              </w:rPr>
            </w:pPr>
          </w:p>
        </w:tc>
        <w:tc>
          <w:tcPr>
            <w:tcW w:w="7364" w:type="dxa"/>
            <w:tcBorders>
              <w:top w:val="nil"/>
              <w:left w:val="nil"/>
              <w:bottom w:val="nil"/>
              <w:right w:val="nil"/>
            </w:tcBorders>
          </w:tcPr>
          <w:p w:rsidR="00C75452" w:rsidRPr="001741F8" w:rsidRDefault="008D4679" w:rsidP="005949A9">
            <w:pPr>
              <w:jc w:val="both"/>
              <w:rPr>
                <w:rFonts w:ascii="Times New Roman" w:hAnsi="Times New Roman"/>
                <w:sz w:val="28"/>
                <w:szCs w:val="28"/>
              </w:rPr>
            </w:pPr>
            <w:r>
              <w:rPr>
                <w:rFonts w:ascii="Times New Roman" w:hAnsi="Times New Roman"/>
                <w:sz w:val="28"/>
                <w:szCs w:val="28"/>
              </w:rPr>
              <w:t>2.2.</w:t>
            </w:r>
            <w:r w:rsidR="00C75452" w:rsidRPr="001741F8">
              <w:rPr>
                <w:rFonts w:ascii="Times New Roman" w:hAnsi="Times New Roman"/>
                <w:sz w:val="28"/>
                <w:szCs w:val="28"/>
              </w:rPr>
              <w:t>Анализ показателей предприятия ОАО «Наро-Фоминский Хладокомбинат».</w:t>
            </w:r>
          </w:p>
        </w:tc>
        <w:tc>
          <w:tcPr>
            <w:tcW w:w="832" w:type="dxa"/>
            <w:tcBorders>
              <w:top w:val="nil"/>
              <w:left w:val="nil"/>
              <w:bottom w:val="nil"/>
              <w:right w:val="nil"/>
            </w:tcBorders>
            <w:vAlign w:val="center"/>
          </w:tcPr>
          <w:p w:rsidR="00C75452" w:rsidRPr="001741F8" w:rsidRDefault="00C75452" w:rsidP="008D4679">
            <w:pPr>
              <w:jc w:val="center"/>
              <w:rPr>
                <w:rFonts w:ascii="Times New Roman" w:hAnsi="Times New Roman"/>
                <w:sz w:val="28"/>
                <w:szCs w:val="28"/>
              </w:rPr>
            </w:pPr>
            <w:r w:rsidRPr="001741F8">
              <w:rPr>
                <w:rFonts w:ascii="Times New Roman" w:hAnsi="Times New Roman"/>
                <w:sz w:val="28"/>
                <w:szCs w:val="28"/>
              </w:rPr>
              <w:t>33</w:t>
            </w:r>
          </w:p>
        </w:tc>
      </w:tr>
      <w:tr w:rsidR="00C75452" w:rsidRPr="001741F8" w:rsidTr="008D4679">
        <w:tc>
          <w:tcPr>
            <w:tcW w:w="1375" w:type="dxa"/>
            <w:tcBorders>
              <w:top w:val="nil"/>
              <w:left w:val="nil"/>
              <w:bottom w:val="nil"/>
              <w:right w:val="nil"/>
            </w:tcBorders>
          </w:tcPr>
          <w:p w:rsidR="00C75452" w:rsidRPr="001741F8" w:rsidRDefault="00C75452" w:rsidP="005949A9">
            <w:pPr>
              <w:jc w:val="both"/>
              <w:rPr>
                <w:rFonts w:ascii="Times New Roman" w:hAnsi="Times New Roman"/>
                <w:sz w:val="28"/>
                <w:szCs w:val="28"/>
              </w:rPr>
            </w:pPr>
          </w:p>
        </w:tc>
        <w:tc>
          <w:tcPr>
            <w:tcW w:w="7364" w:type="dxa"/>
            <w:tcBorders>
              <w:top w:val="nil"/>
              <w:left w:val="nil"/>
              <w:bottom w:val="nil"/>
              <w:right w:val="nil"/>
            </w:tcBorders>
          </w:tcPr>
          <w:p w:rsidR="00C75452" w:rsidRPr="001741F8" w:rsidRDefault="008D4679" w:rsidP="005949A9">
            <w:pPr>
              <w:jc w:val="both"/>
              <w:rPr>
                <w:rFonts w:ascii="Times New Roman" w:hAnsi="Times New Roman"/>
                <w:sz w:val="28"/>
                <w:szCs w:val="28"/>
              </w:rPr>
            </w:pPr>
            <w:r>
              <w:rPr>
                <w:rFonts w:ascii="Times New Roman" w:hAnsi="Times New Roman"/>
                <w:sz w:val="28"/>
                <w:szCs w:val="28"/>
              </w:rPr>
              <w:t>2.3.</w:t>
            </w:r>
            <w:r w:rsidR="00C75452" w:rsidRPr="001741F8">
              <w:rPr>
                <w:rFonts w:ascii="Times New Roman" w:hAnsi="Times New Roman"/>
                <w:sz w:val="28"/>
                <w:szCs w:val="28"/>
              </w:rPr>
              <w:t>Особенности складирования пищевой продукции</w:t>
            </w:r>
          </w:p>
        </w:tc>
        <w:tc>
          <w:tcPr>
            <w:tcW w:w="832" w:type="dxa"/>
            <w:tcBorders>
              <w:top w:val="nil"/>
              <w:left w:val="nil"/>
              <w:bottom w:val="nil"/>
              <w:right w:val="nil"/>
            </w:tcBorders>
            <w:vAlign w:val="center"/>
          </w:tcPr>
          <w:p w:rsidR="00C75452" w:rsidRPr="001741F8" w:rsidRDefault="00C75452" w:rsidP="008D4679">
            <w:pPr>
              <w:jc w:val="center"/>
              <w:rPr>
                <w:rFonts w:ascii="Times New Roman" w:hAnsi="Times New Roman"/>
                <w:sz w:val="28"/>
                <w:szCs w:val="28"/>
              </w:rPr>
            </w:pPr>
            <w:r w:rsidRPr="001741F8">
              <w:rPr>
                <w:rFonts w:ascii="Times New Roman" w:hAnsi="Times New Roman"/>
                <w:sz w:val="28"/>
                <w:szCs w:val="28"/>
              </w:rPr>
              <w:t>39</w:t>
            </w:r>
          </w:p>
        </w:tc>
      </w:tr>
      <w:tr w:rsidR="00C75452" w:rsidRPr="001741F8" w:rsidTr="008D4679">
        <w:tc>
          <w:tcPr>
            <w:tcW w:w="1375" w:type="dxa"/>
            <w:tcBorders>
              <w:top w:val="nil"/>
              <w:left w:val="nil"/>
              <w:bottom w:val="nil"/>
              <w:right w:val="nil"/>
            </w:tcBorders>
          </w:tcPr>
          <w:p w:rsidR="00C75452" w:rsidRPr="001741F8" w:rsidRDefault="00C75452" w:rsidP="005949A9">
            <w:pPr>
              <w:jc w:val="both"/>
              <w:rPr>
                <w:rFonts w:ascii="Times New Roman" w:hAnsi="Times New Roman"/>
                <w:sz w:val="28"/>
                <w:szCs w:val="28"/>
              </w:rPr>
            </w:pPr>
          </w:p>
        </w:tc>
        <w:tc>
          <w:tcPr>
            <w:tcW w:w="7364" w:type="dxa"/>
            <w:tcBorders>
              <w:top w:val="nil"/>
              <w:left w:val="nil"/>
              <w:bottom w:val="nil"/>
              <w:right w:val="nil"/>
            </w:tcBorders>
          </w:tcPr>
          <w:p w:rsidR="00C75452" w:rsidRPr="001741F8" w:rsidRDefault="008D4679" w:rsidP="005949A9">
            <w:pPr>
              <w:jc w:val="both"/>
              <w:rPr>
                <w:rFonts w:ascii="Times New Roman" w:hAnsi="Times New Roman"/>
                <w:sz w:val="28"/>
                <w:szCs w:val="28"/>
              </w:rPr>
            </w:pPr>
            <w:r>
              <w:rPr>
                <w:rFonts w:ascii="Times New Roman" w:hAnsi="Times New Roman"/>
                <w:sz w:val="28"/>
                <w:szCs w:val="28"/>
              </w:rPr>
              <w:t>2.4.</w:t>
            </w:r>
            <w:r w:rsidR="00C75452" w:rsidRPr="001741F8">
              <w:rPr>
                <w:rFonts w:ascii="Times New Roman" w:hAnsi="Times New Roman"/>
                <w:sz w:val="28"/>
                <w:szCs w:val="28"/>
              </w:rPr>
              <w:t>Рекомендации по созданию службы логистики и рациональному использованию имеющихся складских площадей и объемов</w:t>
            </w:r>
          </w:p>
        </w:tc>
        <w:tc>
          <w:tcPr>
            <w:tcW w:w="832" w:type="dxa"/>
            <w:tcBorders>
              <w:top w:val="nil"/>
              <w:left w:val="nil"/>
              <w:bottom w:val="nil"/>
              <w:right w:val="nil"/>
            </w:tcBorders>
            <w:vAlign w:val="center"/>
          </w:tcPr>
          <w:p w:rsidR="00C75452" w:rsidRPr="001741F8" w:rsidRDefault="00C75452" w:rsidP="008D4679">
            <w:pPr>
              <w:jc w:val="center"/>
              <w:rPr>
                <w:rFonts w:ascii="Times New Roman" w:hAnsi="Times New Roman"/>
                <w:sz w:val="28"/>
                <w:szCs w:val="28"/>
              </w:rPr>
            </w:pPr>
            <w:r w:rsidRPr="001741F8">
              <w:rPr>
                <w:rFonts w:ascii="Times New Roman" w:hAnsi="Times New Roman"/>
                <w:sz w:val="28"/>
                <w:szCs w:val="28"/>
              </w:rPr>
              <w:t>42</w:t>
            </w:r>
          </w:p>
        </w:tc>
      </w:tr>
      <w:tr w:rsidR="00C75452" w:rsidRPr="001741F8" w:rsidTr="008D4679">
        <w:tc>
          <w:tcPr>
            <w:tcW w:w="8739" w:type="dxa"/>
            <w:gridSpan w:val="2"/>
            <w:tcBorders>
              <w:top w:val="nil"/>
              <w:left w:val="nil"/>
              <w:bottom w:val="nil"/>
              <w:right w:val="nil"/>
            </w:tcBorders>
          </w:tcPr>
          <w:p w:rsidR="00C75452" w:rsidRPr="001741F8" w:rsidRDefault="00C75452" w:rsidP="005949A9">
            <w:pPr>
              <w:rPr>
                <w:rFonts w:ascii="Times New Roman" w:hAnsi="Times New Roman"/>
                <w:b/>
                <w:sz w:val="28"/>
                <w:szCs w:val="28"/>
                <w:lang w:val="en-US"/>
              </w:rPr>
            </w:pPr>
            <w:r w:rsidRPr="001741F8">
              <w:rPr>
                <w:rFonts w:ascii="Times New Roman" w:hAnsi="Times New Roman"/>
                <w:b/>
                <w:sz w:val="28"/>
                <w:szCs w:val="28"/>
              </w:rPr>
              <w:t>Заключение</w:t>
            </w:r>
          </w:p>
        </w:tc>
        <w:tc>
          <w:tcPr>
            <w:tcW w:w="832" w:type="dxa"/>
            <w:tcBorders>
              <w:top w:val="nil"/>
              <w:left w:val="nil"/>
              <w:bottom w:val="nil"/>
              <w:right w:val="nil"/>
            </w:tcBorders>
            <w:vAlign w:val="center"/>
          </w:tcPr>
          <w:p w:rsidR="00C75452" w:rsidRPr="001741F8" w:rsidRDefault="00C75452" w:rsidP="008D4679">
            <w:pPr>
              <w:jc w:val="center"/>
              <w:rPr>
                <w:rFonts w:ascii="Times New Roman" w:hAnsi="Times New Roman"/>
                <w:b/>
                <w:sz w:val="28"/>
                <w:szCs w:val="28"/>
              </w:rPr>
            </w:pPr>
            <w:r w:rsidRPr="001741F8">
              <w:rPr>
                <w:rFonts w:ascii="Times New Roman" w:hAnsi="Times New Roman"/>
                <w:b/>
                <w:sz w:val="28"/>
                <w:szCs w:val="28"/>
              </w:rPr>
              <w:t>52</w:t>
            </w:r>
          </w:p>
        </w:tc>
      </w:tr>
      <w:tr w:rsidR="00C75452" w:rsidRPr="001741F8" w:rsidTr="008D4679">
        <w:tc>
          <w:tcPr>
            <w:tcW w:w="8739" w:type="dxa"/>
            <w:gridSpan w:val="2"/>
            <w:tcBorders>
              <w:top w:val="nil"/>
              <w:left w:val="nil"/>
              <w:bottom w:val="nil"/>
              <w:right w:val="nil"/>
            </w:tcBorders>
          </w:tcPr>
          <w:p w:rsidR="00C75452" w:rsidRPr="001741F8" w:rsidRDefault="00C75452" w:rsidP="005949A9">
            <w:pPr>
              <w:rPr>
                <w:rFonts w:ascii="Times New Roman" w:hAnsi="Times New Roman"/>
                <w:b/>
                <w:sz w:val="28"/>
                <w:szCs w:val="28"/>
                <w:lang w:val="en-US"/>
              </w:rPr>
            </w:pPr>
            <w:r w:rsidRPr="001741F8">
              <w:rPr>
                <w:rFonts w:ascii="Times New Roman" w:hAnsi="Times New Roman"/>
                <w:b/>
                <w:sz w:val="28"/>
                <w:szCs w:val="28"/>
              </w:rPr>
              <w:t>Список использованной литературы</w:t>
            </w:r>
          </w:p>
        </w:tc>
        <w:tc>
          <w:tcPr>
            <w:tcW w:w="832" w:type="dxa"/>
            <w:tcBorders>
              <w:top w:val="nil"/>
              <w:left w:val="nil"/>
              <w:bottom w:val="nil"/>
              <w:right w:val="nil"/>
            </w:tcBorders>
            <w:vAlign w:val="center"/>
          </w:tcPr>
          <w:p w:rsidR="00C75452" w:rsidRPr="001741F8" w:rsidRDefault="00C75452" w:rsidP="008D4679">
            <w:pPr>
              <w:jc w:val="center"/>
              <w:rPr>
                <w:rFonts w:ascii="Times New Roman" w:hAnsi="Times New Roman"/>
                <w:b/>
                <w:sz w:val="28"/>
                <w:szCs w:val="28"/>
              </w:rPr>
            </w:pPr>
            <w:r w:rsidRPr="001741F8">
              <w:rPr>
                <w:rFonts w:ascii="Times New Roman" w:hAnsi="Times New Roman"/>
                <w:b/>
                <w:sz w:val="28"/>
                <w:szCs w:val="28"/>
              </w:rPr>
              <w:t>53</w:t>
            </w:r>
          </w:p>
        </w:tc>
      </w:tr>
      <w:tr w:rsidR="00C75452" w:rsidRPr="001741F8" w:rsidTr="008C6272">
        <w:tc>
          <w:tcPr>
            <w:tcW w:w="8739" w:type="dxa"/>
            <w:gridSpan w:val="2"/>
            <w:tcBorders>
              <w:top w:val="nil"/>
              <w:left w:val="nil"/>
              <w:bottom w:val="nil"/>
              <w:right w:val="nil"/>
            </w:tcBorders>
          </w:tcPr>
          <w:p w:rsidR="00C75452" w:rsidRPr="001741F8" w:rsidRDefault="00C75452" w:rsidP="005949A9">
            <w:pPr>
              <w:rPr>
                <w:rFonts w:ascii="Times New Roman" w:hAnsi="Times New Roman"/>
                <w:b/>
                <w:sz w:val="28"/>
                <w:szCs w:val="28"/>
                <w:lang w:val="en-US"/>
              </w:rPr>
            </w:pPr>
            <w:r w:rsidRPr="001741F8">
              <w:rPr>
                <w:rFonts w:ascii="Times New Roman" w:hAnsi="Times New Roman"/>
                <w:b/>
                <w:sz w:val="28"/>
                <w:szCs w:val="28"/>
              </w:rPr>
              <w:t>Приложение</w:t>
            </w:r>
          </w:p>
        </w:tc>
        <w:tc>
          <w:tcPr>
            <w:tcW w:w="832" w:type="dxa"/>
            <w:tcBorders>
              <w:top w:val="nil"/>
              <w:left w:val="nil"/>
              <w:bottom w:val="nil"/>
              <w:right w:val="nil"/>
            </w:tcBorders>
          </w:tcPr>
          <w:p w:rsidR="00C75452" w:rsidRPr="001741F8" w:rsidRDefault="00C75452" w:rsidP="005949A9">
            <w:pPr>
              <w:jc w:val="both"/>
              <w:rPr>
                <w:rFonts w:ascii="Times New Roman" w:hAnsi="Times New Roman"/>
                <w:b/>
                <w:sz w:val="28"/>
                <w:szCs w:val="28"/>
              </w:rPr>
            </w:pPr>
          </w:p>
        </w:tc>
      </w:tr>
    </w:tbl>
    <w:p w:rsidR="00C75452" w:rsidRPr="008C6272" w:rsidRDefault="00C75452" w:rsidP="000A320D">
      <w:pPr>
        <w:ind w:firstLine="709"/>
        <w:jc w:val="right"/>
        <w:rPr>
          <w:rFonts w:ascii="Times New Roman" w:hAnsi="Times New Roman" w:cs="Times New Roman"/>
          <w:color w:val="auto"/>
          <w:lang w:eastAsia="en-US"/>
        </w:rPr>
      </w:pPr>
      <w:r>
        <w:rPr>
          <w:rFonts w:ascii="Times New Roman" w:hAnsi="Times New Roman" w:cs="Times New Roman"/>
          <w:b/>
          <w:color w:val="auto"/>
          <w:lang w:eastAsia="en-US"/>
        </w:rPr>
        <w:br w:type="page"/>
      </w:r>
      <w:r w:rsidRPr="008C6272">
        <w:rPr>
          <w:rFonts w:ascii="Times New Roman" w:hAnsi="Times New Roman" w:cs="Times New Roman"/>
          <w:color w:val="auto"/>
          <w:lang w:eastAsia="en-US"/>
        </w:rPr>
        <w:lastRenderedPageBreak/>
        <w:t>Приложение 2.</w:t>
      </w:r>
    </w:p>
    <w:p w:rsidR="00C75452" w:rsidRPr="008B7F9B" w:rsidRDefault="00C75452" w:rsidP="00596CFF">
      <w:pPr>
        <w:ind w:firstLine="709"/>
        <w:jc w:val="center"/>
        <w:rPr>
          <w:rFonts w:ascii="Times New Roman" w:hAnsi="Times New Roman" w:cs="Times New Roman"/>
          <w:b/>
          <w:sz w:val="16"/>
          <w:szCs w:val="16"/>
        </w:rPr>
      </w:pPr>
    </w:p>
    <w:p w:rsidR="00C75452" w:rsidRDefault="00C75452" w:rsidP="00AC65B5">
      <w:pPr>
        <w:jc w:val="center"/>
        <w:rPr>
          <w:rFonts w:ascii="Times New Roman" w:hAnsi="Times New Roman" w:cs="Times New Roman"/>
          <w:b/>
          <w:sz w:val="28"/>
          <w:szCs w:val="28"/>
        </w:rPr>
      </w:pPr>
      <w:r w:rsidRPr="00AC65B5">
        <w:rPr>
          <w:rFonts w:ascii="Times New Roman" w:hAnsi="Times New Roman" w:cs="Times New Roman"/>
          <w:b/>
          <w:sz w:val="28"/>
          <w:szCs w:val="28"/>
        </w:rPr>
        <w:t>С</w:t>
      </w:r>
      <w:r w:rsidR="008D4679">
        <w:rPr>
          <w:rFonts w:ascii="Times New Roman" w:hAnsi="Times New Roman" w:cs="Times New Roman"/>
          <w:b/>
          <w:sz w:val="28"/>
          <w:szCs w:val="28"/>
        </w:rPr>
        <w:t>писок использованной литературы</w:t>
      </w:r>
    </w:p>
    <w:p w:rsidR="008D4679" w:rsidRDefault="008D4679" w:rsidP="00AC65B5">
      <w:pPr>
        <w:jc w:val="center"/>
        <w:rPr>
          <w:rFonts w:ascii="Times New Roman" w:hAnsi="Times New Roman" w:cs="Times New Roman"/>
          <w:b/>
          <w:sz w:val="28"/>
          <w:szCs w:val="28"/>
        </w:rPr>
      </w:pPr>
    </w:p>
    <w:p w:rsidR="008D4679" w:rsidRPr="008D4679" w:rsidRDefault="008D4679" w:rsidP="00AC65B5">
      <w:pPr>
        <w:jc w:val="center"/>
        <w:rPr>
          <w:rFonts w:ascii="Times New Roman" w:hAnsi="Times New Roman" w:cs="Times New Roman"/>
          <w:i/>
        </w:rPr>
      </w:pPr>
      <w:r w:rsidRPr="008D4679">
        <w:rPr>
          <w:rFonts w:ascii="Times New Roman" w:hAnsi="Times New Roman" w:cs="Times New Roman"/>
          <w:i/>
        </w:rPr>
        <w:t>Нормативно-правовые акты</w:t>
      </w:r>
    </w:p>
    <w:p w:rsidR="00C75452" w:rsidRPr="008B7F9B" w:rsidRDefault="00C75452" w:rsidP="00596CFF">
      <w:pPr>
        <w:ind w:firstLine="709"/>
        <w:jc w:val="center"/>
        <w:rPr>
          <w:rFonts w:ascii="Times New Roman" w:hAnsi="Times New Roman" w:cs="Times New Roman"/>
          <w:b/>
          <w:sz w:val="16"/>
          <w:szCs w:val="16"/>
        </w:rPr>
      </w:pPr>
    </w:p>
    <w:p w:rsidR="00C75452" w:rsidRPr="005949A9" w:rsidRDefault="00C75452" w:rsidP="008D4679">
      <w:pPr>
        <w:numPr>
          <w:ilvl w:val="0"/>
          <w:numId w:val="29"/>
        </w:numPr>
        <w:tabs>
          <w:tab w:val="left" w:pos="1086"/>
        </w:tabs>
        <w:ind w:left="0" w:firstLine="543"/>
        <w:jc w:val="both"/>
        <w:rPr>
          <w:rFonts w:ascii="Times New Roman" w:hAnsi="Times New Roman"/>
        </w:rPr>
      </w:pPr>
      <w:r w:rsidRPr="005949A9">
        <w:rPr>
          <w:rFonts w:ascii="Times New Roman" w:hAnsi="Times New Roman"/>
        </w:rPr>
        <w:t>Гражданский кодекс Российской Федерации (часть вторая) от 26.01.1996</w:t>
      </w:r>
      <w:r>
        <w:rPr>
          <w:rFonts w:ascii="Times New Roman" w:hAnsi="Times New Roman"/>
        </w:rPr>
        <w:t xml:space="preserve"> №</w:t>
      </w:r>
      <w:r w:rsidRPr="005949A9">
        <w:rPr>
          <w:rFonts w:ascii="Times New Roman" w:hAnsi="Times New Roman"/>
        </w:rPr>
        <w:t xml:space="preserve"> 14-ФЗ (принят ГД ФС РФ 22.12.1995) (ред. от 14.06.2012) // Справочно-правовая система «Консуль</w:t>
      </w:r>
      <w:r>
        <w:rPr>
          <w:rFonts w:ascii="Times New Roman" w:hAnsi="Times New Roman"/>
        </w:rPr>
        <w:t xml:space="preserve">тант плюс» Электрон.дан. — М., </w:t>
      </w:r>
      <w:r w:rsidRPr="005949A9">
        <w:rPr>
          <w:rFonts w:ascii="Times New Roman" w:hAnsi="Times New Roman"/>
        </w:rPr>
        <w:t>201</w:t>
      </w:r>
      <w:r>
        <w:rPr>
          <w:rFonts w:ascii="Times New Roman" w:hAnsi="Times New Roman"/>
        </w:rPr>
        <w:t>4;</w:t>
      </w:r>
    </w:p>
    <w:p w:rsidR="00C75452" w:rsidRDefault="00C75452" w:rsidP="008D4679">
      <w:pPr>
        <w:numPr>
          <w:ilvl w:val="0"/>
          <w:numId w:val="29"/>
        </w:numPr>
        <w:tabs>
          <w:tab w:val="left" w:pos="1086"/>
        </w:tabs>
        <w:ind w:left="0" w:firstLine="543"/>
        <w:jc w:val="both"/>
        <w:rPr>
          <w:rFonts w:ascii="Times New Roman" w:hAnsi="Times New Roman"/>
        </w:rPr>
      </w:pPr>
      <w:r w:rsidRPr="005949A9">
        <w:rPr>
          <w:rFonts w:ascii="Times New Roman" w:hAnsi="Times New Roman"/>
        </w:rPr>
        <w:t>Федеральный закон от 14.11.2002 N 161-ФЗ (ред. от 30.12.2012) «О государственных и муниципальных унитарных предприятиях» (с изм. и доп.) // Справочно-правовая система «Консуль</w:t>
      </w:r>
      <w:r>
        <w:rPr>
          <w:rFonts w:ascii="Times New Roman" w:hAnsi="Times New Roman"/>
        </w:rPr>
        <w:t xml:space="preserve">тант плюс» Электрон.дан. — М., </w:t>
      </w:r>
      <w:r w:rsidRPr="005949A9">
        <w:rPr>
          <w:rFonts w:ascii="Times New Roman" w:hAnsi="Times New Roman"/>
        </w:rPr>
        <w:t>201</w:t>
      </w:r>
      <w:r>
        <w:rPr>
          <w:rFonts w:ascii="Times New Roman" w:hAnsi="Times New Roman"/>
        </w:rPr>
        <w:t>4;</w:t>
      </w:r>
    </w:p>
    <w:p w:rsidR="00C75452" w:rsidRPr="005949A9" w:rsidRDefault="00C75452" w:rsidP="008D4679">
      <w:pPr>
        <w:numPr>
          <w:ilvl w:val="0"/>
          <w:numId w:val="29"/>
        </w:numPr>
        <w:tabs>
          <w:tab w:val="left" w:pos="1086"/>
        </w:tabs>
        <w:ind w:left="0" w:firstLine="543"/>
        <w:jc w:val="both"/>
        <w:rPr>
          <w:rFonts w:ascii="Times New Roman" w:hAnsi="Times New Roman"/>
        </w:rPr>
      </w:pPr>
      <w:r>
        <w:rPr>
          <w:rFonts w:ascii="Times New Roman" w:hAnsi="Times New Roman"/>
        </w:rPr>
        <w:t>Ф</w:t>
      </w:r>
      <w:r w:rsidRPr="005949A9">
        <w:rPr>
          <w:rFonts w:ascii="Times New Roman" w:hAnsi="Times New Roman"/>
        </w:rPr>
        <w:t xml:space="preserve">едеральный закон от 6 декабря </w:t>
      </w:r>
      <w:smartTag w:uri="urn:schemas-microsoft-com:office:smarttags" w:element="metricconverter">
        <w:smartTagPr>
          <w:attr w:name="ProductID" w:val="2011 г"/>
        </w:smartTagPr>
        <w:r w:rsidRPr="005949A9">
          <w:rPr>
            <w:rFonts w:ascii="Times New Roman" w:hAnsi="Times New Roman"/>
          </w:rPr>
          <w:t>2011 г</w:t>
        </w:r>
      </w:smartTag>
      <w:r w:rsidRPr="005949A9">
        <w:rPr>
          <w:rFonts w:ascii="Times New Roman" w:hAnsi="Times New Roman"/>
        </w:rPr>
        <w:t xml:space="preserve">. № 402-ФЗ “О бухгалтерском учёте” (вступил в силу с 1 января </w:t>
      </w:r>
      <w:smartTag w:uri="urn:schemas-microsoft-com:office:smarttags" w:element="metricconverter">
        <w:smartTagPr>
          <w:attr w:name="ProductID" w:val="2013 г"/>
        </w:smartTagPr>
        <w:r w:rsidRPr="005949A9">
          <w:rPr>
            <w:rFonts w:ascii="Times New Roman" w:hAnsi="Times New Roman"/>
          </w:rPr>
          <w:t>2013 г</w:t>
        </w:r>
      </w:smartTag>
      <w:r w:rsidRPr="005949A9">
        <w:rPr>
          <w:rFonts w:ascii="Times New Roman" w:hAnsi="Times New Roman"/>
        </w:rPr>
        <w:t>.)// Справочно-правовая система «Консультант плюс» Электрон.дан. — М.,  201</w:t>
      </w:r>
      <w:r>
        <w:rPr>
          <w:rFonts w:ascii="Times New Roman" w:hAnsi="Times New Roman"/>
        </w:rPr>
        <w:t>4;</w:t>
      </w:r>
    </w:p>
    <w:p w:rsidR="00C75452" w:rsidRPr="005949A9" w:rsidRDefault="00C75452" w:rsidP="008D4679">
      <w:pPr>
        <w:numPr>
          <w:ilvl w:val="0"/>
          <w:numId w:val="29"/>
        </w:numPr>
        <w:tabs>
          <w:tab w:val="left" w:pos="1086"/>
        </w:tabs>
        <w:ind w:left="0" w:firstLine="543"/>
        <w:jc w:val="both"/>
        <w:rPr>
          <w:rFonts w:ascii="Times New Roman" w:hAnsi="Times New Roman"/>
        </w:rPr>
      </w:pPr>
      <w:r w:rsidRPr="005949A9">
        <w:rPr>
          <w:rFonts w:ascii="Times New Roman" w:hAnsi="Times New Roman"/>
        </w:rPr>
        <w:t>Федеральный закон от 21.11.1996 N 129-ФЗ (ред. от 28.11.2010) «О бухгалтерском учете» (принят ГД ФС РФ 23.02.1996) (с изм. и доп.)</w:t>
      </w:r>
      <w:r>
        <w:rPr>
          <w:rFonts w:ascii="Times New Roman" w:hAnsi="Times New Roman"/>
        </w:rPr>
        <w:t>;</w:t>
      </w:r>
    </w:p>
    <w:p w:rsidR="00C75452" w:rsidRPr="005949A9" w:rsidRDefault="00C75452" w:rsidP="008D4679">
      <w:pPr>
        <w:numPr>
          <w:ilvl w:val="0"/>
          <w:numId w:val="29"/>
        </w:numPr>
        <w:tabs>
          <w:tab w:val="left" w:pos="1086"/>
        </w:tabs>
        <w:ind w:left="0" w:firstLine="543"/>
        <w:jc w:val="both"/>
        <w:rPr>
          <w:rFonts w:ascii="Times New Roman" w:hAnsi="Times New Roman"/>
        </w:rPr>
      </w:pPr>
      <w:r w:rsidRPr="005949A9">
        <w:rPr>
          <w:rFonts w:ascii="Times New Roman" w:hAnsi="Times New Roman"/>
        </w:rPr>
        <w:t>Федеральный закон от 04.05.2011 N 99-ФЗ «О лицензировании отдельных видов деятельности» // Справочно-правовая система «Консультант плюс» Электрон.дан. — М.,  201</w:t>
      </w:r>
      <w:r>
        <w:rPr>
          <w:rFonts w:ascii="Times New Roman" w:hAnsi="Times New Roman"/>
        </w:rPr>
        <w:t>4;</w:t>
      </w:r>
    </w:p>
    <w:p w:rsidR="00C75452" w:rsidRPr="005949A9" w:rsidRDefault="00C75452" w:rsidP="008D4679">
      <w:pPr>
        <w:numPr>
          <w:ilvl w:val="0"/>
          <w:numId w:val="29"/>
        </w:numPr>
        <w:tabs>
          <w:tab w:val="left" w:pos="1086"/>
        </w:tabs>
        <w:ind w:left="0" w:firstLine="543"/>
        <w:jc w:val="both"/>
        <w:rPr>
          <w:rFonts w:ascii="Times New Roman" w:hAnsi="Times New Roman"/>
        </w:rPr>
      </w:pPr>
      <w:r w:rsidRPr="005949A9">
        <w:rPr>
          <w:rFonts w:ascii="Times New Roman" w:hAnsi="Times New Roman"/>
        </w:rPr>
        <w:t>Федеральный закон от 08.08.2001 N 129-ФЗ (ред. от 01.04.2012) «О государственной регистрации юридических лиц и индивидуальных предпринимателей» (с изм. и доп.) // Справочно-правовая система «Консультант плюс» Электрон.дан. — М.,  201</w:t>
      </w:r>
      <w:r>
        <w:rPr>
          <w:rFonts w:ascii="Times New Roman" w:hAnsi="Times New Roman"/>
        </w:rPr>
        <w:t>4;</w:t>
      </w:r>
    </w:p>
    <w:p w:rsidR="00C75452" w:rsidRPr="005949A9" w:rsidRDefault="00C75452" w:rsidP="008D4679">
      <w:pPr>
        <w:numPr>
          <w:ilvl w:val="0"/>
          <w:numId w:val="29"/>
        </w:numPr>
        <w:tabs>
          <w:tab w:val="left" w:pos="1086"/>
        </w:tabs>
        <w:ind w:left="0" w:firstLine="543"/>
        <w:jc w:val="both"/>
        <w:rPr>
          <w:rFonts w:ascii="Times New Roman" w:hAnsi="Times New Roman"/>
        </w:rPr>
      </w:pPr>
      <w:r w:rsidRPr="005949A9">
        <w:rPr>
          <w:rFonts w:ascii="Times New Roman" w:hAnsi="Times New Roman"/>
        </w:rPr>
        <w:t>Постановление правительства РФ от 08.07.1997 N 835 «О первичных учетных документах» // Справочно-правовая система «Консультант плюс» Электрон.дан. — М.,  2013</w:t>
      </w:r>
    </w:p>
    <w:p w:rsidR="00C75452" w:rsidRPr="005949A9" w:rsidRDefault="00C75452" w:rsidP="008D4679">
      <w:pPr>
        <w:numPr>
          <w:ilvl w:val="0"/>
          <w:numId w:val="29"/>
        </w:numPr>
        <w:tabs>
          <w:tab w:val="left" w:pos="1086"/>
        </w:tabs>
        <w:ind w:left="0" w:firstLine="543"/>
        <w:jc w:val="both"/>
        <w:rPr>
          <w:rFonts w:ascii="Times New Roman" w:hAnsi="Times New Roman"/>
        </w:rPr>
      </w:pPr>
      <w:r w:rsidRPr="005949A9">
        <w:rPr>
          <w:rFonts w:ascii="Times New Roman" w:hAnsi="Times New Roman"/>
        </w:rPr>
        <w:t>Постановление Госкомстата РФ от 24.03.1999 N 20 «Об утверждении порядка применения унифицированных форм учетной документации» // Справочно-правовая система «Консультант плюс» Электрон.дан. — М.,  201</w:t>
      </w:r>
      <w:r>
        <w:rPr>
          <w:rFonts w:ascii="Times New Roman" w:hAnsi="Times New Roman"/>
        </w:rPr>
        <w:t>4;</w:t>
      </w:r>
    </w:p>
    <w:p w:rsidR="00C75452" w:rsidRPr="005949A9" w:rsidRDefault="00C75452" w:rsidP="008D4679">
      <w:pPr>
        <w:numPr>
          <w:ilvl w:val="0"/>
          <w:numId w:val="29"/>
        </w:numPr>
        <w:tabs>
          <w:tab w:val="left" w:pos="1086"/>
        </w:tabs>
        <w:ind w:left="0" w:firstLine="543"/>
        <w:jc w:val="both"/>
        <w:rPr>
          <w:rFonts w:ascii="Times New Roman" w:hAnsi="Times New Roman"/>
        </w:rPr>
      </w:pPr>
      <w:r w:rsidRPr="005949A9">
        <w:rPr>
          <w:rFonts w:ascii="Times New Roman" w:hAnsi="Times New Roman"/>
        </w:rPr>
        <w:t>Приказ Минфина РФ от 09.06.2001 N 44н (ред. от 25.10.2010) «Об утверждении положения по бухгалтерскому учету «Учет материально-производственных запасов»ПБУ 5/01» (Зарегистрировано в Минюсте РФ 19.07.2001 N 2806) // Справочно-правовая система «Консультант плюс» Электрон.дан. — М.,  201</w:t>
      </w:r>
      <w:r>
        <w:rPr>
          <w:rFonts w:ascii="Times New Roman" w:hAnsi="Times New Roman"/>
        </w:rPr>
        <w:t>4;</w:t>
      </w:r>
    </w:p>
    <w:p w:rsidR="00C75452" w:rsidRDefault="00C75452" w:rsidP="008D4679">
      <w:pPr>
        <w:numPr>
          <w:ilvl w:val="0"/>
          <w:numId w:val="29"/>
        </w:numPr>
        <w:tabs>
          <w:tab w:val="left" w:pos="1086"/>
        </w:tabs>
        <w:ind w:left="0" w:firstLine="543"/>
        <w:jc w:val="both"/>
        <w:rPr>
          <w:rFonts w:ascii="Times New Roman" w:hAnsi="Times New Roman"/>
        </w:rPr>
      </w:pPr>
      <w:r w:rsidRPr="005949A9">
        <w:rPr>
          <w:rFonts w:ascii="Times New Roman" w:hAnsi="Times New Roman"/>
        </w:rPr>
        <w:t>Приказ Минфина РФ от 28.12.2001 N 119н (ред. от 24.12.2010) «Об утверждении методических указаний по бухгалтерскому учету материально-производственных запасов» (Зарегистрировано в Минюсте РФ 13.02.2002 N 3245) // Справочно-правовая система «Консультант плюс» Электрон.дан. — М.,  201</w:t>
      </w:r>
      <w:r>
        <w:rPr>
          <w:rFonts w:ascii="Times New Roman" w:hAnsi="Times New Roman"/>
        </w:rPr>
        <w:t>4;</w:t>
      </w:r>
    </w:p>
    <w:p w:rsidR="008D4679" w:rsidRDefault="008D4679" w:rsidP="008D4679">
      <w:pPr>
        <w:tabs>
          <w:tab w:val="left" w:pos="1086"/>
        </w:tabs>
        <w:ind w:left="543"/>
        <w:jc w:val="both"/>
        <w:rPr>
          <w:rFonts w:ascii="Times New Roman" w:hAnsi="Times New Roman"/>
        </w:rPr>
      </w:pPr>
    </w:p>
    <w:p w:rsidR="008D4679" w:rsidRPr="008D4679" w:rsidRDefault="008D4679" w:rsidP="008D4679">
      <w:pPr>
        <w:tabs>
          <w:tab w:val="left" w:pos="1086"/>
        </w:tabs>
        <w:jc w:val="center"/>
        <w:rPr>
          <w:rFonts w:ascii="Times New Roman" w:hAnsi="Times New Roman"/>
          <w:i/>
        </w:rPr>
      </w:pPr>
      <w:r w:rsidRPr="008D4679">
        <w:rPr>
          <w:rFonts w:ascii="Times New Roman" w:hAnsi="Times New Roman"/>
          <w:i/>
        </w:rPr>
        <w:t>Учебная литература</w:t>
      </w:r>
    </w:p>
    <w:p w:rsidR="008D4679" w:rsidRPr="008D4679" w:rsidRDefault="008D4679" w:rsidP="008D4679">
      <w:pPr>
        <w:tabs>
          <w:tab w:val="left" w:pos="1086"/>
        </w:tabs>
        <w:jc w:val="center"/>
        <w:rPr>
          <w:rFonts w:ascii="Times New Roman" w:hAnsi="Times New Roman"/>
          <w:b/>
        </w:rPr>
      </w:pPr>
    </w:p>
    <w:p w:rsidR="00C75452" w:rsidRPr="005949A9" w:rsidRDefault="00C75452" w:rsidP="008D4679">
      <w:pPr>
        <w:numPr>
          <w:ilvl w:val="0"/>
          <w:numId w:val="29"/>
        </w:numPr>
        <w:tabs>
          <w:tab w:val="left" w:pos="1086"/>
        </w:tabs>
        <w:ind w:left="0" w:firstLine="543"/>
        <w:jc w:val="both"/>
        <w:rPr>
          <w:rFonts w:ascii="Times New Roman" w:hAnsi="Times New Roman"/>
        </w:rPr>
      </w:pPr>
      <w:r w:rsidRPr="005949A9">
        <w:rPr>
          <w:rFonts w:ascii="Times New Roman" w:hAnsi="Times New Roman"/>
        </w:rPr>
        <w:t xml:space="preserve"> «Альбом унифицированных форм первичной документации по учету продукции, товарно-материальных ценностей в местах хранения» (формы утверждены Постановлением Госкомстата РФ от 09.08.1999 N 66) // Справочно-правовая система «Консультант плюс» Электрон.дан. — М.,  201</w:t>
      </w:r>
      <w:r>
        <w:rPr>
          <w:rFonts w:ascii="Times New Roman" w:hAnsi="Times New Roman"/>
        </w:rPr>
        <w:t>4;</w:t>
      </w:r>
    </w:p>
    <w:p w:rsidR="00C75452" w:rsidRPr="005949A9" w:rsidRDefault="00C75452" w:rsidP="008D4679">
      <w:pPr>
        <w:numPr>
          <w:ilvl w:val="0"/>
          <w:numId w:val="29"/>
        </w:numPr>
        <w:tabs>
          <w:tab w:val="left" w:pos="1086"/>
        </w:tabs>
        <w:ind w:left="0" w:firstLine="543"/>
        <w:jc w:val="both"/>
        <w:rPr>
          <w:rFonts w:ascii="Times New Roman" w:hAnsi="Times New Roman"/>
        </w:rPr>
      </w:pPr>
      <w:r w:rsidRPr="005949A9">
        <w:rPr>
          <w:rFonts w:ascii="Times New Roman" w:hAnsi="Times New Roman"/>
        </w:rPr>
        <w:t xml:space="preserve"> Аникин Б.А. Коммерческая логистика: учебник/ Б.А. Аникин, А.П. Тяпухин. - М.: Проспект, 2006. - 427с.</w:t>
      </w:r>
      <w:r>
        <w:rPr>
          <w:rFonts w:ascii="Times New Roman" w:hAnsi="Times New Roman"/>
        </w:rPr>
        <w:t>;</w:t>
      </w:r>
    </w:p>
    <w:p w:rsidR="00C75452" w:rsidRPr="005949A9" w:rsidRDefault="00C75452" w:rsidP="008D4679">
      <w:pPr>
        <w:numPr>
          <w:ilvl w:val="0"/>
          <w:numId w:val="29"/>
        </w:numPr>
        <w:tabs>
          <w:tab w:val="left" w:pos="1086"/>
        </w:tabs>
        <w:ind w:left="0" w:firstLine="543"/>
        <w:jc w:val="both"/>
        <w:rPr>
          <w:rFonts w:ascii="Times New Roman" w:hAnsi="Times New Roman"/>
        </w:rPr>
      </w:pPr>
      <w:r w:rsidRPr="005949A9">
        <w:rPr>
          <w:rFonts w:ascii="Times New Roman" w:hAnsi="Times New Roman"/>
        </w:rPr>
        <w:t xml:space="preserve">Вергиев Н. «Склад как бедный родственник? 9 принципов складского хозяйства». // </w:t>
      </w:r>
      <w:r>
        <w:rPr>
          <w:rFonts w:ascii="Times New Roman" w:hAnsi="Times New Roman"/>
        </w:rPr>
        <w:t>Современный склад. – 2007. - №2;</w:t>
      </w:r>
    </w:p>
    <w:p w:rsidR="00C75452" w:rsidRPr="005949A9" w:rsidRDefault="00C75452" w:rsidP="008D4679">
      <w:pPr>
        <w:numPr>
          <w:ilvl w:val="0"/>
          <w:numId w:val="29"/>
        </w:numPr>
        <w:tabs>
          <w:tab w:val="left" w:pos="1086"/>
        </w:tabs>
        <w:ind w:left="0" w:firstLine="543"/>
        <w:jc w:val="both"/>
        <w:rPr>
          <w:rFonts w:ascii="Times New Roman" w:hAnsi="Times New Roman"/>
        </w:rPr>
      </w:pPr>
      <w:r w:rsidRPr="005949A9">
        <w:rPr>
          <w:rFonts w:ascii="Times New Roman" w:hAnsi="Times New Roman"/>
        </w:rPr>
        <w:t xml:space="preserve"> Волгин В.В. Склад: логистика, управление, анализ/ В.В. Волгин – 10-е изд., перераб. и доп. – М.: Издательско-торговая корпорация «Дашков и К», 2009. – 736с.</w:t>
      </w:r>
    </w:p>
    <w:p w:rsidR="00C75452" w:rsidRPr="005949A9" w:rsidRDefault="00C75452" w:rsidP="008D4679">
      <w:pPr>
        <w:numPr>
          <w:ilvl w:val="0"/>
          <w:numId w:val="29"/>
        </w:numPr>
        <w:tabs>
          <w:tab w:val="left" w:pos="1086"/>
        </w:tabs>
        <w:ind w:left="0" w:firstLine="543"/>
        <w:contextualSpacing/>
        <w:jc w:val="both"/>
        <w:rPr>
          <w:rFonts w:ascii="Times New Roman" w:hAnsi="Times New Roman"/>
        </w:rPr>
      </w:pPr>
      <w:r w:rsidRPr="005949A9">
        <w:rPr>
          <w:rFonts w:ascii="Times New Roman" w:hAnsi="Times New Roman"/>
        </w:rPr>
        <w:t>Гаджинский А.М. Современный склад. Организация, технологии, управление и логистика. Учебно-практическое пособие. – М.: ТК Велби, Издательство Проспект, 2005. - 176 с.</w:t>
      </w:r>
    </w:p>
    <w:p w:rsidR="00C75452" w:rsidRPr="005949A9" w:rsidRDefault="00C75452" w:rsidP="008D4679">
      <w:pPr>
        <w:numPr>
          <w:ilvl w:val="0"/>
          <w:numId w:val="29"/>
        </w:numPr>
        <w:tabs>
          <w:tab w:val="left" w:pos="1086"/>
        </w:tabs>
        <w:ind w:left="0" w:firstLine="543"/>
        <w:contextualSpacing/>
        <w:jc w:val="both"/>
        <w:rPr>
          <w:rFonts w:ascii="Times New Roman" w:hAnsi="Times New Roman"/>
        </w:rPr>
      </w:pPr>
      <w:r w:rsidRPr="005949A9">
        <w:rPr>
          <w:rFonts w:ascii="Times New Roman" w:hAnsi="Times New Roman"/>
        </w:rPr>
        <w:t>Гаджинский А.М. Логистика. Учебник для вузов - 7-е изд., перераб. и доп. – М.: Издательско-торговая корпорация «Дашков и К», 2005. - 396 с.</w:t>
      </w:r>
    </w:p>
    <w:p w:rsidR="00C75452" w:rsidRPr="008D4679" w:rsidRDefault="00C75452" w:rsidP="008D4679">
      <w:pPr>
        <w:ind w:firstLine="709"/>
        <w:jc w:val="center"/>
        <w:rPr>
          <w:rStyle w:val="af4"/>
          <w:rFonts w:ascii="Times New Roman" w:hAnsi="Times New Roman"/>
        </w:rPr>
      </w:pPr>
      <w:r w:rsidRPr="008D4679">
        <w:rPr>
          <w:rStyle w:val="af4"/>
          <w:rFonts w:ascii="Times New Roman" w:hAnsi="Times New Roman"/>
        </w:rPr>
        <w:lastRenderedPageBreak/>
        <w:t>Интернет ресурсы</w:t>
      </w:r>
    </w:p>
    <w:p w:rsidR="00C75452" w:rsidRPr="00596CFF" w:rsidRDefault="00C75452" w:rsidP="008D4679">
      <w:pPr>
        <w:ind w:firstLine="709"/>
        <w:jc w:val="center"/>
        <w:rPr>
          <w:rStyle w:val="af4"/>
          <w:rFonts w:ascii="Times New Roman" w:hAnsi="Times New Roman"/>
          <w:b/>
          <w:i w:val="0"/>
        </w:rPr>
      </w:pPr>
    </w:p>
    <w:p w:rsidR="00C75452" w:rsidRPr="00596CFF" w:rsidRDefault="00C75452" w:rsidP="008D4679">
      <w:pPr>
        <w:numPr>
          <w:ilvl w:val="0"/>
          <w:numId w:val="15"/>
        </w:numPr>
        <w:ind w:left="0" w:firstLine="709"/>
        <w:jc w:val="both"/>
        <w:rPr>
          <w:rFonts w:ascii="Times New Roman" w:hAnsi="Times New Roman" w:cs="Times New Roman"/>
        </w:rPr>
      </w:pPr>
      <w:r w:rsidRPr="00596CFF">
        <w:rPr>
          <w:rFonts w:ascii="Times New Roman" w:hAnsi="Times New Roman" w:cs="Times New Roman"/>
        </w:rPr>
        <w:t xml:space="preserve">Справочно-правовая система «Консультант плюс» / [Электронный ресурс]. – Электрон. дан. – М., 2013. – Режим доступа:  </w:t>
      </w:r>
      <w:hyperlink r:id="rId10" w:history="1">
        <w:r w:rsidRPr="00596CFF">
          <w:rPr>
            <w:rStyle w:val="a3"/>
            <w:rFonts w:ascii="Times New Roman" w:hAnsi="Times New Roman"/>
          </w:rPr>
          <w:t>http://www.consultant.ru</w:t>
        </w:r>
      </w:hyperlink>
      <w:r w:rsidR="008D4679">
        <w:rPr>
          <w:rStyle w:val="a3"/>
          <w:rFonts w:ascii="Times New Roman" w:hAnsi="Times New Roman"/>
        </w:rPr>
        <w:t xml:space="preserve"> </w:t>
      </w:r>
      <w:r w:rsidR="008D4679">
        <w:rPr>
          <w:rFonts w:ascii="Times New Roman" w:hAnsi="Times New Roman" w:cs="Times New Roman"/>
          <w:i/>
        </w:rPr>
        <w:t>(дата обращения 01.03.2019 г.)</w:t>
      </w:r>
    </w:p>
    <w:p w:rsidR="00C75452" w:rsidRPr="00596CFF" w:rsidRDefault="00C75452" w:rsidP="008D4679">
      <w:pPr>
        <w:numPr>
          <w:ilvl w:val="0"/>
          <w:numId w:val="15"/>
        </w:numPr>
        <w:ind w:left="0" w:firstLine="709"/>
        <w:jc w:val="both"/>
        <w:rPr>
          <w:rFonts w:ascii="Times New Roman" w:hAnsi="Times New Roman" w:cs="Times New Roman"/>
        </w:rPr>
      </w:pPr>
      <w:r w:rsidRPr="00596CFF">
        <w:rPr>
          <w:rFonts w:ascii="Times New Roman" w:hAnsi="Times New Roman" w:cs="Times New Roman"/>
        </w:rPr>
        <w:t xml:space="preserve">Электронная библиотечная система «КнигаФонд» / [Электронный ресурс]. – Электрон. дан. – М., 2013. – Режим доступа: </w:t>
      </w:r>
      <w:hyperlink r:id="rId11" w:history="1">
        <w:r w:rsidRPr="00596CFF">
          <w:rPr>
            <w:rStyle w:val="a3"/>
            <w:rFonts w:ascii="Times New Roman" w:hAnsi="Times New Roman"/>
          </w:rPr>
          <w:t>http://www.</w:t>
        </w:r>
        <w:r w:rsidRPr="00596CFF">
          <w:rPr>
            <w:rStyle w:val="a3"/>
            <w:rFonts w:ascii="Times New Roman" w:hAnsi="Times New Roman"/>
            <w:lang w:val="en-US"/>
          </w:rPr>
          <w:t>knigafund</w:t>
        </w:r>
        <w:r w:rsidRPr="00596CFF">
          <w:rPr>
            <w:rStyle w:val="a3"/>
            <w:rFonts w:ascii="Times New Roman" w:hAnsi="Times New Roman"/>
          </w:rPr>
          <w:t>.ru</w:t>
        </w:r>
      </w:hyperlink>
      <w:r w:rsidR="008D4679">
        <w:rPr>
          <w:rStyle w:val="a3"/>
          <w:rFonts w:ascii="Times New Roman" w:hAnsi="Times New Roman"/>
        </w:rPr>
        <w:t xml:space="preserve"> </w:t>
      </w:r>
      <w:r w:rsidR="008D4679">
        <w:rPr>
          <w:rFonts w:ascii="Times New Roman" w:hAnsi="Times New Roman" w:cs="Times New Roman"/>
          <w:i/>
        </w:rPr>
        <w:t>(дата обращения 01.03.2019 г.)</w:t>
      </w:r>
    </w:p>
    <w:p w:rsidR="00C75452" w:rsidRDefault="00C75452" w:rsidP="00596CFF">
      <w:pPr>
        <w:ind w:firstLine="709"/>
        <w:jc w:val="both"/>
        <w:rPr>
          <w:rFonts w:ascii="Times New Roman" w:hAnsi="Times New Roman" w:cs="Times New Roman"/>
        </w:rPr>
      </w:pPr>
    </w:p>
    <w:p w:rsidR="008D4679" w:rsidRPr="00596CFF" w:rsidRDefault="008D4679" w:rsidP="00596CFF">
      <w:pPr>
        <w:ind w:firstLine="709"/>
        <w:jc w:val="both"/>
        <w:rPr>
          <w:rFonts w:ascii="Times New Roman" w:hAnsi="Times New Roman" w:cs="Times New Roman"/>
        </w:rPr>
      </w:pPr>
      <w:r>
        <w:rPr>
          <w:rFonts w:ascii="Times New Roman" w:hAnsi="Times New Roman" w:cs="Times New Roman"/>
        </w:rPr>
        <w:t>Как оформлять, к примеру:</w:t>
      </w:r>
    </w:p>
    <w:p w:rsidR="00C75452" w:rsidRPr="00596CFF" w:rsidRDefault="00C75452" w:rsidP="00596CFF">
      <w:pPr>
        <w:pStyle w:val="3"/>
        <w:numPr>
          <w:ilvl w:val="0"/>
          <w:numId w:val="14"/>
        </w:numPr>
        <w:spacing w:before="0" w:after="0"/>
        <w:jc w:val="both"/>
        <w:rPr>
          <w:rFonts w:ascii="Times New Roman" w:hAnsi="Times New Roman" w:cs="Times New Roman"/>
          <w:bCs w:val="0"/>
          <w:sz w:val="24"/>
          <w:szCs w:val="24"/>
        </w:rPr>
      </w:pPr>
      <w:bookmarkStart w:id="3" w:name="_Toc85081723"/>
      <w:r w:rsidRPr="00596CFF">
        <w:rPr>
          <w:rFonts w:ascii="Times New Roman" w:hAnsi="Times New Roman" w:cs="Times New Roman"/>
          <w:bCs w:val="0"/>
          <w:sz w:val="24"/>
          <w:szCs w:val="24"/>
        </w:rPr>
        <w:t>Многотомные издания</w:t>
      </w:r>
      <w:bookmarkEnd w:id="3"/>
    </w:p>
    <w:p w:rsidR="00C75452" w:rsidRPr="00596CFF" w:rsidRDefault="00C75452" w:rsidP="00596CFF">
      <w:pPr>
        <w:ind w:firstLine="709"/>
        <w:jc w:val="both"/>
        <w:rPr>
          <w:rFonts w:ascii="Times New Roman" w:hAnsi="Times New Roman" w:cs="Times New Roman"/>
        </w:rPr>
      </w:pPr>
      <w:r w:rsidRPr="00596CFF">
        <w:rPr>
          <w:rFonts w:ascii="Times New Roman" w:hAnsi="Times New Roman" w:cs="Times New Roman"/>
        </w:rPr>
        <w:t>- Издание в целом:</w:t>
      </w:r>
    </w:p>
    <w:p w:rsidR="00C75452" w:rsidRPr="00596CFF" w:rsidRDefault="00C75452" w:rsidP="00596CFF">
      <w:pPr>
        <w:pStyle w:val="af0"/>
        <w:spacing w:line="240" w:lineRule="auto"/>
        <w:rPr>
          <w:i/>
          <w:iCs/>
          <w:sz w:val="24"/>
        </w:rPr>
      </w:pPr>
      <w:r w:rsidRPr="00596CFF">
        <w:rPr>
          <w:i/>
          <w:iCs/>
          <w:sz w:val="24"/>
        </w:rPr>
        <w:t>Гегель Г.В. Ф. Эстетика; В 4 т. – М.: Искусство, 1969–1971. – 4 т.</w:t>
      </w:r>
    </w:p>
    <w:p w:rsidR="00C75452" w:rsidRPr="00596CFF" w:rsidRDefault="00C75452" w:rsidP="00596CFF">
      <w:pPr>
        <w:ind w:firstLine="709"/>
        <w:jc w:val="both"/>
        <w:rPr>
          <w:rFonts w:ascii="Times New Roman" w:hAnsi="Times New Roman" w:cs="Times New Roman"/>
        </w:rPr>
      </w:pPr>
      <w:r w:rsidRPr="00596CFF">
        <w:rPr>
          <w:rFonts w:ascii="Times New Roman" w:hAnsi="Times New Roman" w:cs="Times New Roman"/>
        </w:rPr>
        <w:t>- Отдельный том</w:t>
      </w:r>
    </w:p>
    <w:p w:rsidR="00C75452" w:rsidRPr="00596CFF" w:rsidRDefault="00C75452" w:rsidP="00596CFF">
      <w:pPr>
        <w:pStyle w:val="af0"/>
        <w:spacing w:line="240" w:lineRule="auto"/>
        <w:rPr>
          <w:i/>
          <w:iCs/>
          <w:sz w:val="24"/>
        </w:rPr>
      </w:pPr>
      <w:r w:rsidRPr="00596CFF">
        <w:rPr>
          <w:i/>
          <w:iCs/>
          <w:sz w:val="24"/>
        </w:rPr>
        <w:t>Гегель Г.В.Ф. Эстетика; В 4 т. – М.: Искусство. – Т. 2. – 1969. – 326 с.</w:t>
      </w:r>
    </w:p>
    <w:p w:rsidR="00C75452" w:rsidRPr="00596CFF" w:rsidRDefault="00C75452" w:rsidP="00596CFF">
      <w:pPr>
        <w:pStyle w:val="3"/>
        <w:numPr>
          <w:ilvl w:val="0"/>
          <w:numId w:val="14"/>
        </w:numPr>
        <w:spacing w:before="0" w:after="0"/>
        <w:jc w:val="both"/>
        <w:rPr>
          <w:rFonts w:ascii="Times New Roman" w:hAnsi="Times New Roman" w:cs="Times New Roman"/>
          <w:bCs w:val="0"/>
          <w:sz w:val="24"/>
          <w:szCs w:val="24"/>
        </w:rPr>
      </w:pPr>
      <w:bookmarkStart w:id="4" w:name="_Toc85081724"/>
      <w:r w:rsidRPr="00596CFF">
        <w:rPr>
          <w:rFonts w:ascii="Times New Roman" w:hAnsi="Times New Roman" w:cs="Times New Roman"/>
          <w:bCs w:val="0"/>
          <w:sz w:val="24"/>
          <w:szCs w:val="24"/>
        </w:rPr>
        <w:t>Однотомные издания</w:t>
      </w:r>
      <w:bookmarkEnd w:id="4"/>
      <w:r w:rsidRPr="00596CFF">
        <w:rPr>
          <w:rFonts w:ascii="Times New Roman" w:hAnsi="Times New Roman" w:cs="Times New Roman"/>
          <w:bCs w:val="0"/>
          <w:sz w:val="24"/>
          <w:szCs w:val="24"/>
        </w:rPr>
        <w:t xml:space="preserve"> </w:t>
      </w:r>
    </w:p>
    <w:p w:rsidR="00C75452" w:rsidRPr="00596CFF" w:rsidRDefault="00C75452" w:rsidP="00596CFF">
      <w:pPr>
        <w:ind w:firstLine="709"/>
        <w:jc w:val="both"/>
        <w:rPr>
          <w:rFonts w:ascii="Times New Roman" w:hAnsi="Times New Roman" w:cs="Times New Roman"/>
          <w:b/>
          <w:bCs/>
        </w:rPr>
      </w:pPr>
      <w:r w:rsidRPr="00596CFF">
        <w:rPr>
          <w:rFonts w:ascii="Times New Roman" w:hAnsi="Times New Roman" w:cs="Times New Roman"/>
          <w:b/>
          <w:bCs/>
        </w:rPr>
        <w:t>- Книги одного автора:</w:t>
      </w:r>
    </w:p>
    <w:p w:rsidR="00C75452" w:rsidRPr="00596CFF" w:rsidRDefault="00C75452" w:rsidP="00596CFF">
      <w:pPr>
        <w:pStyle w:val="af0"/>
        <w:spacing w:line="240" w:lineRule="auto"/>
        <w:rPr>
          <w:i/>
          <w:iCs/>
          <w:sz w:val="24"/>
        </w:rPr>
      </w:pPr>
      <w:r w:rsidRPr="00596CFF">
        <w:rPr>
          <w:i/>
          <w:iCs/>
          <w:sz w:val="24"/>
        </w:rPr>
        <w:t>Антонов В.И. Символ как культурологическая категория //РАУ. – М.: Луч, 1999. – 39 с.</w:t>
      </w:r>
    </w:p>
    <w:p w:rsidR="00C75452" w:rsidRPr="00596CFF" w:rsidRDefault="00C75452" w:rsidP="008B7F9B">
      <w:pPr>
        <w:ind w:firstLine="709"/>
        <w:jc w:val="both"/>
        <w:rPr>
          <w:rFonts w:ascii="Times New Roman" w:hAnsi="Times New Roman" w:cs="Times New Roman"/>
          <w:b/>
          <w:bCs/>
        </w:rPr>
      </w:pPr>
      <w:r w:rsidRPr="00596CFF">
        <w:rPr>
          <w:rFonts w:ascii="Times New Roman" w:hAnsi="Times New Roman" w:cs="Times New Roman"/>
          <w:b/>
          <w:bCs/>
        </w:rPr>
        <w:t>- Книги двух авторов:</w:t>
      </w:r>
    </w:p>
    <w:p w:rsidR="00C75452" w:rsidRPr="00596CFF" w:rsidRDefault="00C75452" w:rsidP="008B7F9B">
      <w:pPr>
        <w:pStyle w:val="af0"/>
        <w:spacing w:line="240" w:lineRule="auto"/>
        <w:jc w:val="both"/>
        <w:rPr>
          <w:i/>
          <w:iCs/>
          <w:sz w:val="24"/>
        </w:rPr>
      </w:pPr>
      <w:r w:rsidRPr="00596CFF">
        <w:rPr>
          <w:i/>
          <w:iCs/>
          <w:sz w:val="24"/>
        </w:rPr>
        <w:t>Васильев Г.И., Галанов С.С. Новый механизм расчетов и кредитования внешнеэкономического комплекса. – М.: Финансы и статистика, 1998. – 237 с.</w:t>
      </w:r>
    </w:p>
    <w:p w:rsidR="00C75452" w:rsidRPr="00596CFF" w:rsidRDefault="00C75452" w:rsidP="008B7F9B">
      <w:pPr>
        <w:ind w:firstLine="709"/>
        <w:jc w:val="both"/>
        <w:rPr>
          <w:rFonts w:ascii="Times New Roman" w:hAnsi="Times New Roman" w:cs="Times New Roman"/>
          <w:i/>
          <w:iCs/>
        </w:rPr>
      </w:pPr>
      <w:r w:rsidRPr="00596CFF">
        <w:rPr>
          <w:rFonts w:ascii="Times New Roman" w:hAnsi="Times New Roman" w:cs="Times New Roman"/>
          <w:i/>
          <w:iCs/>
        </w:rPr>
        <w:t xml:space="preserve">Дмитриева Н.К., Моисеева А.П. Философ свободного духа: Николай Бердяев: Жизнь и творчество. – М.: Высш. шк., 1998. – 271 с.  </w:t>
      </w:r>
    </w:p>
    <w:p w:rsidR="00C75452" w:rsidRPr="00596CFF" w:rsidRDefault="00C75452" w:rsidP="008B7F9B">
      <w:pPr>
        <w:ind w:firstLine="709"/>
        <w:jc w:val="both"/>
        <w:rPr>
          <w:rFonts w:ascii="Times New Roman" w:hAnsi="Times New Roman" w:cs="Times New Roman"/>
          <w:b/>
          <w:bCs/>
        </w:rPr>
      </w:pPr>
      <w:r w:rsidRPr="00596CFF">
        <w:rPr>
          <w:rFonts w:ascii="Times New Roman" w:hAnsi="Times New Roman" w:cs="Times New Roman"/>
          <w:b/>
          <w:bCs/>
        </w:rPr>
        <w:t>- Книги трех авторов:</w:t>
      </w:r>
    </w:p>
    <w:p w:rsidR="00C75452" w:rsidRPr="00596CFF" w:rsidRDefault="00C75452" w:rsidP="008B7F9B">
      <w:pPr>
        <w:pStyle w:val="af0"/>
        <w:spacing w:line="240" w:lineRule="auto"/>
        <w:jc w:val="both"/>
        <w:rPr>
          <w:i/>
          <w:iCs/>
          <w:sz w:val="24"/>
        </w:rPr>
      </w:pPr>
      <w:r w:rsidRPr="00596CFF">
        <w:rPr>
          <w:i/>
          <w:iCs/>
          <w:sz w:val="24"/>
        </w:rPr>
        <w:t>Лазарев Л.В. и др. Иностранные граждане: (правовое положение) /Лазарев Л.В., Марышева Н.И., Пантелеева И.В. – М.: Российское право, 1992. – 315 с.</w:t>
      </w:r>
    </w:p>
    <w:p w:rsidR="00C75452" w:rsidRPr="00596CFF" w:rsidRDefault="00C75452" w:rsidP="008B7F9B">
      <w:pPr>
        <w:ind w:firstLine="709"/>
        <w:jc w:val="both"/>
        <w:rPr>
          <w:rFonts w:ascii="Times New Roman" w:hAnsi="Times New Roman" w:cs="Times New Roman"/>
          <w:b/>
          <w:bCs/>
        </w:rPr>
      </w:pPr>
      <w:r w:rsidRPr="00596CFF">
        <w:rPr>
          <w:rFonts w:ascii="Times New Roman" w:hAnsi="Times New Roman" w:cs="Times New Roman"/>
          <w:b/>
          <w:bCs/>
        </w:rPr>
        <w:t>- Книги под общей редакцией:</w:t>
      </w:r>
    </w:p>
    <w:p w:rsidR="00C75452" w:rsidRPr="00596CFF" w:rsidRDefault="00C75452" w:rsidP="008B7F9B">
      <w:pPr>
        <w:pStyle w:val="af0"/>
        <w:spacing w:line="240" w:lineRule="auto"/>
        <w:jc w:val="both"/>
        <w:rPr>
          <w:i/>
          <w:iCs/>
          <w:sz w:val="24"/>
        </w:rPr>
      </w:pPr>
      <w:r w:rsidRPr="00596CFF">
        <w:rPr>
          <w:i/>
          <w:iCs/>
          <w:sz w:val="24"/>
        </w:rPr>
        <w:t xml:space="preserve">Приватизация: чему учит мировой опыт /Под общ. ред. Б.М. Болотина. – М.: Международные отношения, 1993. – 280 с. </w:t>
      </w:r>
    </w:p>
    <w:p w:rsidR="00C75452" w:rsidRPr="00596CFF" w:rsidRDefault="00C75452" w:rsidP="008B7F9B">
      <w:pPr>
        <w:pStyle w:val="3"/>
        <w:numPr>
          <w:ilvl w:val="0"/>
          <w:numId w:val="14"/>
        </w:numPr>
        <w:spacing w:before="0" w:after="0"/>
        <w:jc w:val="both"/>
        <w:rPr>
          <w:rFonts w:ascii="Times New Roman" w:hAnsi="Times New Roman" w:cs="Times New Roman"/>
          <w:bCs w:val="0"/>
          <w:sz w:val="24"/>
          <w:szCs w:val="24"/>
        </w:rPr>
      </w:pPr>
      <w:bookmarkStart w:id="5" w:name="_Toc85081725"/>
      <w:r w:rsidRPr="00596CFF">
        <w:rPr>
          <w:rFonts w:ascii="Times New Roman" w:hAnsi="Times New Roman" w:cs="Times New Roman"/>
          <w:bCs w:val="0"/>
          <w:sz w:val="24"/>
          <w:szCs w:val="24"/>
        </w:rPr>
        <w:t>Статьи из журналов</w:t>
      </w:r>
      <w:bookmarkEnd w:id="5"/>
    </w:p>
    <w:p w:rsidR="00C75452" w:rsidRPr="00596CFF" w:rsidRDefault="00C75452" w:rsidP="008B7F9B">
      <w:pPr>
        <w:pStyle w:val="af0"/>
        <w:spacing w:line="240" w:lineRule="auto"/>
        <w:jc w:val="both"/>
        <w:rPr>
          <w:i/>
          <w:iCs/>
          <w:sz w:val="24"/>
        </w:rPr>
      </w:pPr>
      <w:r w:rsidRPr="00596CFF">
        <w:rPr>
          <w:i/>
          <w:iCs/>
          <w:sz w:val="24"/>
        </w:rPr>
        <w:t>Коршиков Т. Информационная целина российских корпораций //Диалог. - 2002. – №5; 6. – С. 46-49</w:t>
      </w:r>
    </w:p>
    <w:p w:rsidR="00C75452" w:rsidRPr="00596CFF" w:rsidRDefault="00C75452" w:rsidP="00596CFF">
      <w:pPr>
        <w:ind w:firstLine="709"/>
        <w:jc w:val="both"/>
        <w:rPr>
          <w:rFonts w:ascii="Times New Roman" w:hAnsi="Times New Roman" w:cs="Times New Roman"/>
          <w:i/>
          <w:iCs/>
        </w:rPr>
      </w:pPr>
      <w:r w:rsidRPr="00596CFF">
        <w:rPr>
          <w:rFonts w:ascii="Times New Roman" w:hAnsi="Times New Roman" w:cs="Times New Roman"/>
          <w:i/>
          <w:iCs/>
        </w:rPr>
        <w:t>Григорьева О.И. Амортизационный фонд как источник обновления основного капитала //Вестник Сам. Ун-та Сер. Философия, социология, история, экономика, литературоведение, языкознание. – 2001. – Вып. 3. – С. 70–76</w:t>
      </w:r>
    </w:p>
    <w:p w:rsidR="00C75452" w:rsidRPr="00596CFF" w:rsidRDefault="00C75452" w:rsidP="00596CFF">
      <w:pPr>
        <w:pStyle w:val="3"/>
        <w:numPr>
          <w:ilvl w:val="0"/>
          <w:numId w:val="14"/>
        </w:numPr>
        <w:spacing w:before="0" w:after="0"/>
        <w:jc w:val="both"/>
        <w:rPr>
          <w:rFonts w:ascii="Times New Roman" w:hAnsi="Times New Roman" w:cs="Times New Roman"/>
          <w:bCs w:val="0"/>
          <w:sz w:val="24"/>
          <w:szCs w:val="24"/>
        </w:rPr>
      </w:pPr>
      <w:bookmarkStart w:id="6" w:name="_Toc85081726"/>
      <w:r w:rsidRPr="00596CFF">
        <w:rPr>
          <w:rFonts w:ascii="Times New Roman" w:hAnsi="Times New Roman" w:cs="Times New Roman"/>
          <w:bCs w:val="0"/>
          <w:sz w:val="24"/>
          <w:szCs w:val="24"/>
        </w:rPr>
        <w:t>Статьи из газет</w:t>
      </w:r>
      <w:bookmarkEnd w:id="6"/>
      <w:r w:rsidRPr="00596CFF">
        <w:rPr>
          <w:rFonts w:ascii="Times New Roman" w:hAnsi="Times New Roman" w:cs="Times New Roman"/>
          <w:bCs w:val="0"/>
          <w:sz w:val="24"/>
          <w:szCs w:val="24"/>
        </w:rPr>
        <w:t xml:space="preserve"> </w:t>
      </w:r>
    </w:p>
    <w:p w:rsidR="00C75452" w:rsidRPr="00596CFF" w:rsidRDefault="00C75452" w:rsidP="00596CFF">
      <w:pPr>
        <w:pStyle w:val="af0"/>
        <w:spacing w:line="240" w:lineRule="auto"/>
        <w:rPr>
          <w:i/>
          <w:iCs/>
          <w:sz w:val="24"/>
        </w:rPr>
      </w:pPr>
      <w:r w:rsidRPr="00596CFF">
        <w:rPr>
          <w:i/>
          <w:iCs/>
          <w:sz w:val="24"/>
        </w:rPr>
        <w:t>Соколовская Г. Конкуренция или сотрудничество? //Экономика и жизнь. – 2000. – Февр. (№ 5). – С. 7</w:t>
      </w:r>
    </w:p>
    <w:p w:rsidR="00C75452" w:rsidRPr="00596CFF" w:rsidRDefault="00C75452" w:rsidP="00596CFF">
      <w:pPr>
        <w:ind w:firstLine="709"/>
        <w:jc w:val="both"/>
        <w:rPr>
          <w:rFonts w:ascii="Times New Roman" w:hAnsi="Times New Roman" w:cs="Times New Roman"/>
          <w:i/>
          <w:iCs/>
        </w:rPr>
      </w:pPr>
      <w:r w:rsidRPr="00596CFF">
        <w:rPr>
          <w:rFonts w:ascii="Times New Roman" w:hAnsi="Times New Roman" w:cs="Times New Roman"/>
          <w:i/>
          <w:iCs/>
        </w:rPr>
        <w:t>Козлов Ю. Преимущества падающих эпох: Филос. Размышления //Россия. – 2000. – 27 янв. – 2 фев. (№ 5). – С. 9</w:t>
      </w:r>
    </w:p>
    <w:p w:rsidR="00C75452" w:rsidRPr="00596CFF" w:rsidRDefault="00C75452" w:rsidP="00596CFF">
      <w:pPr>
        <w:pStyle w:val="3"/>
        <w:numPr>
          <w:ilvl w:val="0"/>
          <w:numId w:val="14"/>
        </w:numPr>
        <w:spacing w:before="0" w:after="0"/>
        <w:jc w:val="both"/>
        <w:rPr>
          <w:rFonts w:ascii="Times New Roman" w:hAnsi="Times New Roman" w:cs="Times New Roman"/>
          <w:bCs w:val="0"/>
          <w:sz w:val="24"/>
          <w:szCs w:val="24"/>
        </w:rPr>
      </w:pPr>
      <w:bookmarkStart w:id="7" w:name="_Toc85081727"/>
      <w:r w:rsidRPr="00596CFF">
        <w:rPr>
          <w:rFonts w:ascii="Times New Roman" w:hAnsi="Times New Roman" w:cs="Times New Roman"/>
          <w:bCs w:val="0"/>
          <w:sz w:val="24"/>
          <w:szCs w:val="24"/>
        </w:rPr>
        <w:t>Официальные документы</w:t>
      </w:r>
      <w:bookmarkEnd w:id="7"/>
    </w:p>
    <w:p w:rsidR="00C75452" w:rsidRPr="00596CFF" w:rsidRDefault="00C75452" w:rsidP="00596CFF">
      <w:pPr>
        <w:numPr>
          <w:ilvl w:val="0"/>
          <w:numId w:val="14"/>
        </w:numPr>
        <w:jc w:val="both"/>
        <w:rPr>
          <w:rFonts w:ascii="Times New Roman" w:hAnsi="Times New Roman" w:cs="Times New Roman"/>
          <w:i/>
        </w:rPr>
      </w:pPr>
      <w:r w:rsidRPr="00596CFF">
        <w:rPr>
          <w:rFonts w:ascii="Times New Roman" w:hAnsi="Times New Roman" w:cs="Times New Roman"/>
          <w:i/>
        </w:rPr>
        <w:t>Гражданский кодекс Российской Федерации (часть первая) от 30.11.1994 № 51-ФЗ (ред. от 30.12.2012) (с изм. и доп., вступающими в силу с 02.01.2013) // Справочно-правовая система «Консультант плюс» Электр. дан. – М., 201</w:t>
      </w:r>
      <w:r w:rsidR="008D4679">
        <w:rPr>
          <w:rFonts w:ascii="Times New Roman" w:hAnsi="Times New Roman" w:cs="Times New Roman"/>
          <w:i/>
        </w:rPr>
        <w:t>8 (дата обращения 01.03.2019 г.)</w:t>
      </w:r>
      <w:r w:rsidRPr="00596CFF">
        <w:rPr>
          <w:rFonts w:ascii="Times New Roman" w:hAnsi="Times New Roman" w:cs="Times New Roman"/>
          <w:i/>
        </w:rPr>
        <w:t>.</w:t>
      </w:r>
    </w:p>
    <w:p w:rsidR="00C75452" w:rsidRPr="00596CFF" w:rsidRDefault="00342FBB" w:rsidP="00596CFF">
      <w:pPr>
        <w:numPr>
          <w:ilvl w:val="0"/>
          <w:numId w:val="14"/>
        </w:numPr>
        <w:jc w:val="both"/>
        <w:rPr>
          <w:rFonts w:ascii="Times New Roman" w:hAnsi="Times New Roman" w:cs="Times New Roman"/>
          <w:i/>
        </w:rPr>
      </w:pPr>
      <w:hyperlink r:id="rId12" w:tgtFrame="_blank" w:history="1">
        <w:r w:rsidR="00C75452" w:rsidRPr="00596CFF">
          <w:rPr>
            <w:rStyle w:val="a3"/>
            <w:rFonts w:ascii="Times New Roman" w:hAnsi="Times New Roman"/>
            <w:i/>
          </w:rPr>
          <w:t>Гражданский кодекс Российской Федерации (часть вторая) от 26.01.1996 № 14-ФЗ (ред. от 14.06.2012)</w:t>
        </w:r>
      </w:hyperlink>
      <w:r w:rsidR="00C75452" w:rsidRPr="00596CFF">
        <w:rPr>
          <w:rFonts w:ascii="Times New Roman" w:hAnsi="Times New Roman" w:cs="Times New Roman"/>
          <w:i/>
        </w:rPr>
        <w:t xml:space="preserve"> // Справочно-правовая система «Консультант плюс» Электрон. дан. – М., 201</w:t>
      </w:r>
      <w:r w:rsidR="008D4679">
        <w:rPr>
          <w:rFonts w:ascii="Times New Roman" w:hAnsi="Times New Roman" w:cs="Times New Roman"/>
          <w:i/>
        </w:rPr>
        <w:t>8 (дата обращения 01.03.2019 г.).</w:t>
      </w:r>
    </w:p>
    <w:p w:rsidR="00C75452" w:rsidRPr="00596CFF" w:rsidRDefault="00C75452" w:rsidP="00596CFF">
      <w:pPr>
        <w:ind w:firstLine="709"/>
        <w:rPr>
          <w:rFonts w:ascii="Times New Roman" w:hAnsi="Times New Roman" w:cs="Times New Roman"/>
        </w:rPr>
      </w:pPr>
    </w:p>
    <w:p w:rsidR="00C75452" w:rsidRPr="008C6272" w:rsidRDefault="00C75452" w:rsidP="00596CFF">
      <w:pPr>
        <w:pStyle w:val="2"/>
        <w:spacing w:before="0" w:after="0"/>
        <w:ind w:firstLine="709"/>
        <w:jc w:val="right"/>
        <w:rPr>
          <w:rFonts w:ascii="Times New Roman" w:hAnsi="Times New Roman" w:cs="Times New Roman"/>
          <w:b w:val="0"/>
          <w:i w:val="0"/>
          <w:iCs w:val="0"/>
          <w:sz w:val="24"/>
          <w:szCs w:val="24"/>
        </w:rPr>
      </w:pPr>
      <w:bookmarkStart w:id="8" w:name="_Toc85081734"/>
      <w:r>
        <w:rPr>
          <w:rFonts w:ascii="Times New Roman" w:hAnsi="Times New Roman" w:cs="Times New Roman"/>
          <w:i w:val="0"/>
          <w:iCs w:val="0"/>
          <w:sz w:val="24"/>
          <w:szCs w:val="24"/>
        </w:rPr>
        <w:br w:type="page"/>
      </w:r>
      <w:r w:rsidRPr="008C6272">
        <w:rPr>
          <w:rFonts w:ascii="Times New Roman" w:hAnsi="Times New Roman" w:cs="Times New Roman"/>
          <w:b w:val="0"/>
          <w:i w:val="0"/>
          <w:iCs w:val="0"/>
          <w:sz w:val="24"/>
          <w:szCs w:val="24"/>
        </w:rPr>
        <w:lastRenderedPageBreak/>
        <w:t>Приложение 3.</w:t>
      </w:r>
    </w:p>
    <w:p w:rsidR="00C75452" w:rsidRPr="00596CFF" w:rsidRDefault="00C75452" w:rsidP="00596CFF">
      <w:pPr>
        <w:rPr>
          <w:sz w:val="16"/>
          <w:szCs w:val="16"/>
        </w:rPr>
      </w:pPr>
    </w:p>
    <w:p w:rsidR="00C75452" w:rsidRPr="00A0192B" w:rsidRDefault="00C75452" w:rsidP="00AC65B5">
      <w:pPr>
        <w:pStyle w:val="2"/>
        <w:spacing w:before="0" w:after="0"/>
        <w:jc w:val="center"/>
        <w:rPr>
          <w:rFonts w:ascii="Times New Roman" w:hAnsi="Times New Roman" w:cs="Times New Roman"/>
          <w:i w:val="0"/>
          <w:iCs w:val="0"/>
          <w:color w:val="000000" w:themeColor="text1"/>
        </w:rPr>
      </w:pPr>
      <w:r w:rsidRPr="00A0192B">
        <w:rPr>
          <w:rFonts w:ascii="Times New Roman" w:hAnsi="Times New Roman" w:cs="Times New Roman"/>
          <w:i w:val="0"/>
          <w:iCs w:val="0"/>
          <w:color w:val="000000" w:themeColor="text1"/>
        </w:rPr>
        <w:t>Библиографическая ссылка</w:t>
      </w:r>
      <w:bookmarkEnd w:id="8"/>
    </w:p>
    <w:p w:rsidR="009D255C" w:rsidRDefault="009D255C" w:rsidP="009D255C">
      <w:pPr>
        <w:ind w:firstLine="709"/>
        <w:textAlignment w:val="baseline"/>
        <w:rPr>
          <w:rFonts w:ascii="Times New Roman" w:eastAsia="Times New Roman" w:hAnsi="Times New Roman" w:cs="Times New Roman"/>
          <w:color w:val="000000" w:themeColor="text1"/>
          <w:sz w:val="22"/>
          <w:szCs w:val="22"/>
        </w:rPr>
      </w:pPr>
    </w:p>
    <w:p w:rsidR="009D255C" w:rsidRPr="009D255C" w:rsidRDefault="009D255C" w:rsidP="009D255C">
      <w:pPr>
        <w:ind w:firstLine="709"/>
        <w:jc w:val="both"/>
        <w:textAlignment w:val="baseline"/>
        <w:rPr>
          <w:rFonts w:ascii="Times New Roman" w:eastAsia="Times New Roman" w:hAnsi="Times New Roman" w:cs="Times New Roman"/>
          <w:color w:val="000000" w:themeColor="text1"/>
          <w:sz w:val="22"/>
          <w:szCs w:val="22"/>
        </w:rPr>
      </w:pPr>
      <w:r w:rsidRPr="009D255C">
        <w:rPr>
          <w:rFonts w:ascii="Times New Roman" w:eastAsia="Times New Roman" w:hAnsi="Times New Roman" w:cs="Times New Roman"/>
          <w:color w:val="000000" w:themeColor="text1"/>
          <w:sz w:val="22"/>
          <w:szCs w:val="22"/>
        </w:rPr>
        <w:t xml:space="preserve">Библиографические ссылки в </w:t>
      </w:r>
      <w:r>
        <w:rPr>
          <w:rFonts w:ascii="Times New Roman" w:eastAsia="Times New Roman" w:hAnsi="Times New Roman" w:cs="Times New Roman"/>
          <w:color w:val="000000" w:themeColor="text1"/>
          <w:sz w:val="22"/>
          <w:szCs w:val="22"/>
        </w:rPr>
        <w:t>выпускной квалификационной</w:t>
      </w:r>
      <w:r w:rsidRPr="009D255C">
        <w:rPr>
          <w:rFonts w:ascii="Times New Roman" w:eastAsia="Times New Roman" w:hAnsi="Times New Roman" w:cs="Times New Roman"/>
          <w:color w:val="000000" w:themeColor="text1"/>
          <w:sz w:val="22"/>
          <w:szCs w:val="22"/>
        </w:rPr>
        <w:t xml:space="preserve"> работе</w:t>
      </w:r>
      <w:r>
        <w:rPr>
          <w:rFonts w:ascii="Times New Roman" w:eastAsia="Times New Roman" w:hAnsi="Times New Roman" w:cs="Times New Roman"/>
          <w:color w:val="000000" w:themeColor="text1"/>
          <w:sz w:val="22"/>
          <w:szCs w:val="22"/>
        </w:rPr>
        <w:t xml:space="preserve"> (проекте)</w:t>
      </w:r>
      <w:r w:rsidRPr="009D255C">
        <w:rPr>
          <w:rFonts w:ascii="Times New Roman" w:eastAsia="Times New Roman" w:hAnsi="Times New Roman" w:cs="Times New Roman"/>
          <w:color w:val="000000" w:themeColor="text1"/>
          <w:sz w:val="22"/>
          <w:szCs w:val="22"/>
        </w:rPr>
        <w:t xml:space="preserve"> можно классифицировать по нескольким признакам.</w:t>
      </w:r>
    </w:p>
    <w:p w:rsidR="009D255C" w:rsidRPr="009D255C" w:rsidRDefault="009D255C" w:rsidP="009D255C">
      <w:pPr>
        <w:ind w:firstLine="709"/>
        <w:jc w:val="both"/>
        <w:textAlignment w:val="baseline"/>
        <w:rPr>
          <w:rFonts w:ascii="Times New Roman" w:eastAsia="Times New Roman" w:hAnsi="Times New Roman" w:cs="Times New Roman"/>
          <w:color w:val="000000" w:themeColor="text1"/>
          <w:sz w:val="22"/>
          <w:szCs w:val="22"/>
        </w:rPr>
      </w:pPr>
      <w:r w:rsidRPr="009D255C">
        <w:rPr>
          <w:rFonts w:ascii="Times New Roman" w:eastAsia="Times New Roman" w:hAnsi="Times New Roman" w:cs="Times New Roman"/>
          <w:color w:val="000000" w:themeColor="text1"/>
          <w:sz w:val="22"/>
          <w:szCs w:val="22"/>
        </w:rPr>
        <w:t>Если в качестве базового параметра использовать принцип расположения, то ссылки бывают:</w:t>
      </w:r>
    </w:p>
    <w:p w:rsidR="009D255C" w:rsidRPr="009D255C" w:rsidRDefault="00342FBB" w:rsidP="009D255C">
      <w:pPr>
        <w:numPr>
          <w:ilvl w:val="0"/>
          <w:numId w:val="31"/>
        </w:numPr>
        <w:ind w:left="0" w:firstLine="709"/>
        <w:jc w:val="both"/>
        <w:textAlignment w:val="baseline"/>
        <w:rPr>
          <w:rFonts w:ascii="Times New Roman" w:eastAsia="Times New Roman" w:hAnsi="Times New Roman" w:cs="Times New Roman"/>
          <w:color w:val="000000" w:themeColor="text1"/>
          <w:sz w:val="22"/>
          <w:szCs w:val="22"/>
        </w:rPr>
      </w:pPr>
      <w:hyperlink r:id="rId13" w:anchor="i-6" w:history="1">
        <w:r w:rsidR="009D255C" w:rsidRPr="009D255C">
          <w:rPr>
            <w:rFonts w:ascii="Times New Roman" w:eastAsia="Times New Roman" w:hAnsi="Times New Roman" w:cs="Times New Roman"/>
            <w:b/>
            <w:color w:val="000000" w:themeColor="text1"/>
            <w:sz w:val="22"/>
            <w:szCs w:val="22"/>
            <w:bdr w:val="none" w:sz="0" w:space="0" w:color="auto" w:frame="1"/>
          </w:rPr>
          <w:t>внутритекстовыми</w:t>
        </w:r>
      </w:hyperlink>
      <w:r w:rsidR="009D255C" w:rsidRPr="009D255C">
        <w:rPr>
          <w:rFonts w:ascii="Times New Roman" w:eastAsia="Times New Roman" w:hAnsi="Times New Roman" w:cs="Times New Roman"/>
          <w:color w:val="000000" w:themeColor="text1"/>
          <w:sz w:val="22"/>
          <w:szCs w:val="22"/>
        </w:rPr>
        <w:t> – их размещают по ходу повествования;</w:t>
      </w:r>
    </w:p>
    <w:p w:rsidR="009D255C" w:rsidRPr="009D255C" w:rsidRDefault="00342FBB" w:rsidP="009D255C">
      <w:pPr>
        <w:numPr>
          <w:ilvl w:val="0"/>
          <w:numId w:val="31"/>
        </w:numPr>
        <w:ind w:left="0" w:firstLine="709"/>
        <w:jc w:val="both"/>
        <w:textAlignment w:val="baseline"/>
        <w:rPr>
          <w:rFonts w:ascii="Times New Roman" w:eastAsia="Times New Roman" w:hAnsi="Times New Roman" w:cs="Times New Roman"/>
          <w:color w:val="000000" w:themeColor="text1"/>
          <w:sz w:val="22"/>
          <w:szCs w:val="22"/>
        </w:rPr>
      </w:pPr>
      <w:hyperlink r:id="rId14" w:anchor="i-5" w:history="1">
        <w:r w:rsidR="009D255C" w:rsidRPr="009D255C">
          <w:rPr>
            <w:rFonts w:ascii="Times New Roman" w:eastAsia="Times New Roman" w:hAnsi="Times New Roman" w:cs="Times New Roman"/>
            <w:b/>
            <w:color w:val="000000" w:themeColor="text1"/>
            <w:sz w:val="22"/>
            <w:szCs w:val="22"/>
            <w:bdr w:val="none" w:sz="0" w:space="0" w:color="auto" w:frame="1"/>
          </w:rPr>
          <w:t>подстрочными</w:t>
        </w:r>
      </w:hyperlink>
      <w:r w:rsidR="009D255C" w:rsidRPr="009D255C">
        <w:rPr>
          <w:rFonts w:ascii="Times New Roman" w:eastAsia="Times New Roman" w:hAnsi="Times New Roman" w:cs="Times New Roman"/>
          <w:color w:val="000000" w:themeColor="text1"/>
          <w:sz w:val="22"/>
          <w:szCs w:val="22"/>
        </w:rPr>
        <w:t> – такие варианты выносят в самый низ страницы, отделяя от основного текста чертой;</w:t>
      </w:r>
    </w:p>
    <w:p w:rsidR="009D255C" w:rsidRPr="009D255C" w:rsidRDefault="00342FBB" w:rsidP="009D255C">
      <w:pPr>
        <w:numPr>
          <w:ilvl w:val="0"/>
          <w:numId w:val="31"/>
        </w:numPr>
        <w:ind w:left="0" w:firstLine="709"/>
        <w:jc w:val="both"/>
        <w:textAlignment w:val="baseline"/>
        <w:rPr>
          <w:rFonts w:ascii="Helvetica" w:eastAsia="Times New Roman" w:hAnsi="Helvetica" w:cs="Helvetica"/>
          <w:color w:val="000000" w:themeColor="text1"/>
          <w:sz w:val="21"/>
          <w:szCs w:val="21"/>
        </w:rPr>
      </w:pPr>
      <w:hyperlink r:id="rId15" w:anchor="i-666" w:history="1">
        <w:r w:rsidR="009D255C" w:rsidRPr="009D255C">
          <w:rPr>
            <w:rFonts w:ascii="Times New Roman" w:eastAsia="Times New Roman" w:hAnsi="Times New Roman" w:cs="Times New Roman"/>
            <w:b/>
            <w:color w:val="000000" w:themeColor="text1"/>
            <w:sz w:val="22"/>
            <w:szCs w:val="22"/>
            <w:bdr w:val="none" w:sz="0" w:space="0" w:color="auto" w:frame="1"/>
          </w:rPr>
          <w:t>затекстовыми</w:t>
        </w:r>
      </w:hyperlink>
      <w:r w:rsidR="009D255C" w:rsidRPr="009D255C">
        <w:rPr>
          <w:rFonts w:ascii="Times New Roman" w:eastAsia="Times New Roman" w:hAnsi="Times New Roman" w:cs="Times New Roman"/>
          <w:color w:val="000000" w:themeColor="text1"/>
          <w:sz w:val="22"/>
          <w:szCs w:val="22"/>
        </w:rPr>
        <w:t> – это перечень библиографических ссылок, размещаемый в конце научного труда или после каждой рассмотренной главы.</w:t>
      </w:r>
    </w:p>
    <w:p w:rsidR="0070298F" w:rsidRDefault="0070298F" w:rsidP="009D255C">
      <w:pPr>
        <w:pStyle w:val="af9"/>
        <w:spacing w:before="0" w:beforeAutospacing="0" w:after="0" w:afterAutospacing="0"/>
        <w:ind w:firstLine="709"/>
        <w:jc w:val="both"/>
        <w:textAlignment w:val="baseline"/>
        <w:rPr>
          <w:color w:val="000000" w:themeColor="text1"/>
          <w:sz w:val="22"/>
          <w:szCs w:val="22"/>
        </w:rPr>
      </w:pPr>
    </w:p>
    <w:p w:rsidR="0070298F" w:rsidRPr="0070298F" w:rsidRDefault="0070298F" w:rsidP="009D255C">
      <w:pPr>
        <w:pStyle w:val="af9"/>
        <w:spacing w:before="0" w:beforeAutospacing="0" w:after="0" w:afterAutospacing="0"/>
        <w:ind w:firstLine="709"/>
        <w:jc w:val="both"/>
        <w:textAlignment w:val="baseline"/>
        <w:rPr>
          <w:i/>
          <w:color w:val="000000" w:themeColor="text1"/>
          <w:sz w:val="22"/>
          <w:szCs w:val="22"/>
        </w:rPr>
      </w:pPr>
      <w:r w:rsidRPr="0070298F">
        <w:rPr>
          <w:i/>
          <w:color w:val="000000" w:themeColor="text1"/>
          <w:sz w:val="22"/>
          <w:szCs w:val="22"/>
        </w:rPr>
        <w:t>Подстрочные ссылки:</w:t>
      </w:r>
    </w:p>
    <w:p w:rsidR="009D255C" w:rsidRPr="009D255C" w:rsidRDefault="009D255C" w:rsidP="009D255C">
      <w:pPr>
        <w:pStyle w:val="af9"/>
        <w:spacing w:before="0" w:beforeAutospacing="0" w:after="0" w:afterAutospacing="0"/>
        <w:ind w:firstLine="709"/>
        <w:jc w:val="both"/>
        <w:textAlignment w:val="baseline"/>
        <w:rPr>
          <w:color w:val="000000" w:themeColor="text1"/>
          <w:sz w:val="22"/>
          <w:szCs w:val="22"/>
        </w:rPr>
      </w:pPr>
      <w:r>
        <w:rPr>
          <w:color w:val="000000" w:themeColor="text1"/>
          <w:sz w:val="22"/>
          <w:szCs w:val="22"/>
        </w:rPr>
        <w:t xml:space="preserve">Выпускная квалификационная </w:t>
      </w:r>
      <w:r w:rsidRPr="009D255C">
        <w:rPr>
          <w:color w:val="000000" w:themeColor="text1"/>
          <w:sz w:val="22"/>
          <w:szCs w:val="22"/>
        </w:rPr>
        <w:t>работа созда</w:t>
      </w:r>
      <w:r>
        <w:rPr>
          <w:color w:val="000000" w:themeColor="text1"/>
          <w:sz w:val="22"/>
          <w:szCs w:val="22"/>
        </w:rPr>
        <w:t>ё</w:t>
      </w:r>
      <w:r w:rsidRPr="009D255C">
        <w:rPr>
          <w:color w:val="000000" w:themeColor="text1"/>
          <w:sz w:val="22"/>
          <w:szCs w:val="22"/>
        </w:rPr>
        <w:t>тся на основании разных источников информации. Чтобы их правильно оформить, применяются ссылки и сноски. Некоторые студенты путают эти понятия, что приводит к неправильному оформлению работы и получению сниженного балла. Разница в том, что сноски нужно указывать внизу страницы, отделяя их от основного текста чертой. Ссылки играют иную роль, они приводятся в конце предложения, высказывания и дают читателю понимание о библиографической природе процитированного текста.</w:t>
      </w:r>
    </w:p>
    <w:p w:rsidR="009D255C" w:rsidRPr="009D255C" w:rsidRDefault="009D255C" w:rsidP="009D255C">
      <w:pPr>
        <w:pStyle w:val="af9"/>
        <w:numPr>
          <w:ilvl w:val="0"/>
          <w:numId w:val="31"/>
        </w:numPr>
        <w:spacing w:before="0" w:beforeAutospacing="0" w:after="0" w:afterAutospacing="0"/>
        <w:ind w:left="0" w:firstLine="709"/>
        <w:jc w:val="both"/>
        <w:textAlignment w:val="baseline"/>
        <w:rPr>
          <w:color w:val="000000" w:themeColor="text1"/>
          <w:sz w:val="22"/>
          <w:szCs w:val="22"/>
        </w:rPr>
      </w:pPr>
      <w:r w:rsidRPr="0070298F">
        <w:rPr>
          <w:i/>
          <w:color w:val="000000" w:themeColor="text1"/>
          <w:sz w:val="22"/>
          <w:szCs w:val="22"/>
        </w:rPr>
        <w:t>Ссылку применяют в том случае, когда необходимо указать авторство в высказывании и дать научному руководителю конкретные сведения, откуда были заимствованы данные. Если этого не сделать, то автора работы могут обвинить в плагиате</w:t>
      </w:r>
      <w:r w:rsidRPr="009D255C">
        <w:rPr>
          <w:color w:val="000000" w:themeColor="text1"/>
          <w:sz w:val="22"/>
          <w:szCs w:val="22"/>
        </w:rPr>
        <w:t>.</w:t>
      </w:r>
    </w:p>
    <w:p w:rsidR="0070298F" w:rsidRDefault="0070298F" w:rsidP="0070298F">
      <w:pPr>
        <w:ind w:firstLine="709"/>
        <w:jc w:val="both"/>
        <w:textAlignment w:val="baseline"/>
        <w:rPr>
          <w:rFonts w:ascii="Times New Roman" w:eastAsia="Times New Roman" w:hAnsi="Times New Roman" w:cs="Times New Roman"/>
          <w:color w:val="000000" w:themeColor="text1"/>
          <w:sz w:val="22"/>
          <w:szCs w:val="22"/>
        </w:rPr>
      </w:pPr>
    </w:p>
    <w:p w:rsidR="009D255C" w:rsidRPr="009D255C" w:rsidRDefault="009D255C" w:rsidP="0070298F">
      <w:pPr>
        <w:ind w:firstLine="709"/>
        <w:jc w:val="both"/>
        <w:textAlignment w:val="baseline"/>
        <w:rPr>
          <w:rFonts w:ascii="Times New Roman" w:eastAsia="Times New Roman" w:hAnsi="Times New Roman" w:cs="Times New Roman"/>
          <w:color w:val="000000" w:themeColor="text1"/>
          <w:sz w:val="22"/>
          <w:szCs w:val="22"/>
        </w:rPr>
      </w:pPr>
      <w:r w:rsidRPr="009D255C">
        <w:rPr>
          <w:rFonts w:ascii="Times New Roman" w:eastAsia="Times New Roman" w:hAnsi="Times New Roman" w:cs="Times New Roman"/>
          <w:color w:val="000000" w:themeColor="text1"/>
          <w:sz w:val="22"/>
          <w:szCs w:val="22"/>
        </w:rPr>
        <w:t xml:space="preserve">Применение текстовых редакторов при подготовке </w:t>
      </w:r>
      <w:r w:rsidR="0070298F">
        <w:rPr>
          <w:rFonts w:ascii="Times New Roman" w:eastAsia="Times New Roman" w:hAnsi="Times New Roman" w:cs="Times New Roman"/>
          <w:color w:val="000000" w:themeColor="text1"/>
          <w:sz w:val="22"/>
          <w:szCs w:val="22"/>
        </w:rPr>
        <w:t>ВКР</w:t>
      </w:r>
      <w:r w:rsidRPr="009D255C">
        <w:rPr>
          <w:rFonts w:ascii="Times New Roman" w:eastAsia="Times New Roman" w:hAnsi="Times New Roman" w:cs="Times New Roman"/>
          <w:color w:val="000000" w:themeColor="text1"/>
          <w:sz w:val="22"/>
          <w:szCs w:val="22"/>
        </w:rPr>
        <w:t xml:space="preserve"> существенно упрощает задачу автора, поскольку среди опций MS Word есть готовые решения для автоматического проставления подстрочных ссылок. Достаточно выбрать нужную вкладку на панели инструментов, задать необходимый формат и стиль отображения ссылки, и программа автоматически выделит место под</w:t>
      </w:r>
      <w:r w:rsidR="0070298F">
        <w:rPr>
          <w:rFonts w:ascii="Times New Roman" w:eastAsia="Times New Roman" w:hAnsi="Times New Roman" w:cs="Times New Roman"/>
          <w:color w:val="000000" w:themeColor="text1"/>
          <w:sz w:val="22"/>
          <w:szCs w:val="22"/>
        </w:rPr>
        <w:t xml:space="preserve"> ссылочный текст внизу страницы</w:t>
      </w:r>
      <w:r w:rsidRPr="009D255C">
        <w:rPr>
          <w:rFonts w:ascii="Times New Roman" w:eastAsia="Times New Roman" w:hAnsi="Times New Roman" w:cs="Times New Roman"/>
          <w:color w:val="000000" w:themeColor="text1"/>
          <w:sz w:val="22"/>
          <w:szCs w:val="22"/>
        </w:rPr>
        <w:t>. Единым остается сам формат указания источника, обязательно должны присутствовать:</w:t>
      </w:r>
    </w:p>
    <w:p w:rsidR="009D255C" w:rsidRPr="009D255C" w:rsidRDefault="009D255C" w:rsidP="009D255C">
      <w:pPr>
        <w:numPr>
          <w:ilvl w:val="0"/>
          <w:numId w:val="32"/>
        </w:numPr>
        <w:ind w:left="0" w:firstLine="709"/>
        <w:jc w:val="both"/>
        <w:textAlignment w:val="baseline"/>
        <w:rPr>
          <w:rFonts w:ascii="Times New Roman" w:eastAsia="Times New Roman" w:hAnsi="Times New Roman" w:cs="Times New Roman"/>
          <w:color w:val="000000" w:themeColor="text1"/>
          <w:sz w:val="22"/>
          <w:szCs w:val="22"/>
        </w:rPr>
      </w:pPr>
      <w:r w:rsidRPr="009D255C">
        <w:rPr>
          <w:rFonts w:ascii="Times New Roman" w:eastAsia="Times New Roman" w:hAnsi="Times New Roman" w:cs="Times New Roman"/>
          <w:color w:val="000000" w:themeColor="text1"/>
          <w:sz w:val="22"/>
          <w:szCs w:val="22"/>
        </w:rPr>
        <w:t>инициалы и фамилия автора (либо нескольких авторов);</w:t>
      </w:r>
    </w:p>
    <w:p w:rsidR="009D255C" w:rsidRPr="009D255C" w:rsidRDefault="009D255C" w:rsidP="009D255C">
      <w:pPr>
        <w:numPr>
          <w:ilvl w:val="0"/>
          <w:numId w:val="32"/>
        </w:numPr>
        <w:ind w:left="0" w:firstLine="709"/>
        <w:jc w:val="both"/>
        <w:textAlignment w:val="baseline"/>
        <w:rPr>
          <w:rFonts w:ascii="Times New Roman" w:eastAsia="Times New Roman" w:hAnsi="Times New Roman" w:cs="Times New Roman"/>
          <w:color w:val="000000" w:themeColor="text1"/>
          <w:sz w:val="22"/>
          <w:szCs w:val="22"/>
        </w:rPr>
      </w:pPr>
      <w:r w:rsidRPr="009D255C">
        <w:rPr>
          <w:rFonts w:ascii="Times New Roman" w:eastAsia="Times New Roman" w:hAnsi="Times New Roman" w:cs="Times New Roman"/>
          <w:color w:val="000000" w:themeColor="text1"/>
          <w:sz w:val="22"/>
          <w:szCs w:val="22"/>
        </w:rPr>
        <w:t>наименование издательства;</w:t>
      </w:r>
    </w:p>
    <w:p w:rsidR="009D255C" w:rsidRPr="009D255C" w:rsidRDefault="009D255C" w:rsidP="009D255C">
      <w:pPr>
        <w:numPr>
          <w:ilvl w:val="0"/>
          <w:numId w:val="32"/>
        </w:numPr>
        <w:ind w:left="0" w:firstLine="709"/>
        <w:jc w:val="both"/>
        <w:textAlignment w:val="baseline"/>
        <w:rPr>
          <w:rFonts w:ascii="Times New Roman" w:eastAsia="Times New Roman" w:hAnsi="Times New Roman" w:cs="Times New Roman"/>
          <w:color w:val="000000" w:themeColor="text1"/>
          <w:sz w:val="22"/>
          <w:szCs w:val="22"/>
        </w:rPr>
      </w:pPr>
      <w:r w:rsidRPr="009D255C">
        <w:rPr>
          <w:rFonts w:ascii="Times New Roman" w:eastAsia="Times New Roman" w:hAnsi="Times New Roman" w:cs="Times New Roman"/>
          <w:color w:val="000000" w:themeColor="text1"/>
          <w:sz w:val="22"/>
          <w:szCs w:val="22"/>
        </w:rPr>
        <w:t>год выпуска монографии;</w:t>
      </w:r>
    </w:p>
    <w:p w:rsidR="009D255C" w:rsidRPr="009D255C" w:rsidRDefault="009D255C" w:rsidP="009D255C">
      <w:pPr>
        <w:numPr>
          <w:ilvl w:val="0"/>
          <w:numId w:val="32"/>
        </w:numPr>
        <w:ind w:left="0" w:firstLine="709"/>
        <w:jc w:val="both"/>
        <w:textAlignment w:val="baseline"/>
        <w:rPr>
          <w:rFonts w:ascii="Times New Roman" w:eastAsia="Times New Roman" w:hAnsi="Times New Roman" w:cs="Times New Roman"/>
          <w:color w:val="000000" w:themeColor="text1"/>
          <w:sz w:val="22"/>
          <w:szCs w:val="22"/>
        </w:rPr>
      </w:pPr>
      <w:r w:rsidRPr="009D255C">
        <w:rPr>
          <w:rFonts w:ascii="Times New Roman" w:eastAsia="Times New Roman" w:hAnsi="Times New Roman" w:cs="Times New Roman"/>
          <w:color w:val="000000" w:themeColor="text1"/>
          <w:sz w:val="22"/>
          <w:szCs w:val="22"/>
        </w:rPr>
        <w:t>название труда (без кавычек);</w:t>
      </w:r>
    </w:p>
    <w:p w:rsidR="009D255C" w:rsidRPr="009D255C" w:rsidRDefault="009D255C" w:rsidP="009D255C">
      <w:pPr>
        <w:numPr>
          <w:ilvl w:val="0"/>
          <w:numId w:val="32"/>
        </w:numPr>
        <w:ind w:left="0" w:firstLine="709"/>
        <w:jc w:val="both"/>
        <w:textAlignment w:val="baseline"/>
        <w:rPr>
          <w:rFonts w:ascii="Times New Roman" w:eastAsia="Times New Roman" w:hAnsi="Times New Roman" w:cs="Times New Roman"/>
          <w:color w:val="000000" w:themeColor="text1"/>
          <w:sz w:val="22"/>
          <w:szCs w:val="22"/>
        </w:rPr>
      </w:pPr>
      <w:r w:rsidRPr="009D255C">
        <w:rPr>
          <w:rFonts w:ascii="Times New Roman" w:eastAsia="Times New Roman" w:hAnsi="Times New Roman" w:cs="Times New Roman"/>
          <w:color w:val="000000" w:themeColor="text1"/>
          <w:sz w:val="22"/>
          <w:szCs w:val="22"/>
        </w:rPr>
        <w:t>страница, на которой содержится оригинальное высказывание.</w:t>
      </w:r>
    </w:p>
    <w:p w:rsidR="009D255C" w:rsidRPr="009D255C" w:rsidRDefault="009D255C" w:rsidP="009D255C">
      <w:pPr>
        <w:ind w:firstLine="709"/>
        <w:jc w:val="both"/>
        <w:textAlignment w:val="baseline"/>
        <w:rPr>
          <w:rFonts w:ascii="Times New Roman" w:eastAsia="Times New Roman" w:hAnsi="Times New Roman" w:cs="Times New Roman"/>
          <w:color w:val="000000" w:themeColor="text1"/>
          <w:sz w:val="22"/>
          <w:szCs w:val="22"/>
        </w:rPr>
      </w:pPr>
      <w:r w:rsidRPr="009D255C">
        <w:rPr>
          <w:rFonts w:ascii="Times New Roman" w:eastAsia="Times New Roman" w:hAnsi="Times New Roman" w:cs="Times New Roman"/>
          <w:color w:val="000000" w:themeColor="text1"/>
          <w:sz w:val="22"/>
          <w:szCs w:val="22"/>
        </w:rPr>
        <w:t xml:space="preserve">Отход от этих требований может трактоваться, как допущение ошибки при подготовке </w:t>
      </w:r>
      <w:r w:rsidR="0070298F">
        <w:rPr>
          <w:rFonts w:ascii="Times New Roman" w:eastAsia="Times New Roman" w:hAnsi="Times New Roman" w:cs="Times New Roman"/>
          <w:color w:val="000000" w:themeColor="text1"/>
          <w:sz w:val="22"/>
          <w:szCs w:val="22"/>
        </w:rPr>
        <w:t>работы</w:t>
      </w:r>
    </w:p>
    <w:p w:rsidR="009D255C" w:rsidRPr="009D255C" w:rsidRDefault="009D255C" w:rsidP="009D255C">
      <w:pPr>
        <w:textAlignment w:val="baseline"/>
        <w:rPr>
          <w:rFonts w:ascii="Times New Roman" w:eastAsia="Times New Roman" w:hAnsi="Times New Roman" w:cs="Times New Roman"/>
          <w:color w:val="000000" w:themeColor="text1"/>
          <w:sz w:val="22"/>
          <w:szCs w:val="22"/>
        </w:rPr>
      </w:pPr>
      <w:r w:rsidRPr="0070298F">
        <w:rPr>
          <w:rFonts w:ascii="Times New Roman" w:eastAsia="Times New Roman" w:hAnsi="Times New Roman" w:cs="Times New Roman"/>
          <w:b/>
          <w:bCs/>
          <w:color w:val="000000" w:themeColor="text1"/>
          <w:sz w:val="22"/>
          <w:szCs w:val="22"/>
          <w:bdr w:val="none" w:sz="0" w:space="0" w:color="auto" w:frame="1"/>
        </w:rPr>
        <w:t>Пример</w:t>
      </w:r>
      <w:r w:rsidRPr="009D255C">
        <w:rPr>
          <w:rFonts w:ascii="Times New Roman" w:eastAsia="Times New Roman" w:hAnsi="Times New Roman" w:cs="Times New Roman"/>
          <w:color w:val="000000" w:themeColor="text1"/>
          <w:sz w:val="22"/>
          <w:szCs w:val="22"/>
        </w:rPr>
        <w:t>:</w:t>
      </w:r>
    </w:p>
    <w:p w:rsidR="00C75452" w:rsidRDefault="00C75452" w:rsidP="008B7F9B">
      <w:pPr>
        <w:pStyle w:val="af0"/>
        <w:spacing w:line="240" w:lineRule="auto"/>
        <w:jc w:val="both"/>
        <w:rPr>
          <w:i/>
          <w:iCs/>
          <w:color w:val="000000" w:themeColor="text1"/>
          <w:sz w:val="24"/>
        </w:rPr>
      </w:pPr>
      <w:r w:rsidRPr="0070298F">
        <w:rPr>
          <w:i/>
          <w:iCs/>
          <w:color w:val="000000" w:themeColor="text1"/>
          <w:sz w:val="24"/>
        </w:rPr>
        <w:t>Солганик Г.Я. Стилистика текста: Учеб. пособие. – 2-</w:t>
      </w:r>
      <w:r w:rsidR="0070298F" w:rsidRPr="0070298F">
        <w:rPr>
          <w:i/>
          <w:iCs/>
          <w:color w:val="000000" w:themeColor="text1"/>
          <w:sz w:val="24"/>
        </w:rPr>
        <w:t>е изд. – М.: Флинта: Наука, 2015</w:t>
      </w:r>
      <w:r w:rsidRPr="0070298F">
        <w:rPr>
          <w:i/>
          <w:iCs/>
          <w:color w:val="000000" w:themeColor="text1"/>
          <w:sz w:val="24"/>
        </w:rPr>
        <w:t>. – С.15)</w:t>
      </w:r>
    </w:p>
    <w:p w:rsidR="0070298F" w:rsidRPr="0070298F" w:rsidRDefault="0070298F" w:rsidP="008B7F9B">
      <w:pPr>
        <w:pStyle w:val="af0"/>
        <w:spacing w:line="240" w:lineRule="auto"/>
        <w:jc w:val="both"/>
        <w:rPr>
          <w:i/>
          <w:iCs/>
          <w:color w:val="000000" w:themeColor="text1"/>
          <w:sz w:val="24"/>
        </w:rPr>
      </w:pPr>
    </w:p>
    <w:p w:rsidR="0070298F" w:rsidRPr="0070298F" w:rsidRDefault="0070298F" w:rsidP="0070298F">
      <w:pPr>
        <w:shd w:val="clear" w:color="auto" w:fill="FFFFFF"/>
        <w:ind w:firstLine="709"/>
        <w:jc w:val="both"/>
        <w:textAlignment w:val="baseline"/>
        <w:outlineLvl w:val="2"/>
        <w:rPr>
          <w:rFonts w:ascii="Times New Roman" w:eastAsia="Times New Roman" w:hAnsi="Times New Roman" w:cs="Times New Roman"/>
          <w:i/>
          <w:color w:val="000000" w:themeColor="text1"/>
          <w:sz w:val="22"/>
          <w:szCs w:val="22"/>
        </w:rPr>
      </w:pPr>
      <w:bookmarkStart w:id="9" w:name="_Toc85081736"/>
      <w:r w:rsidRPr="0070298F">
        <w:rPr>
          <w:rFonts w:ascii="Times New Roman" w:eastAsia="Times New Roman" w:hAnsi="Times New Roman" w:cs="Times New Roman"/>
          <w:i/>
          <w:color w:val="000000" w:themeColor="text1"/>
          <w:sz w:val="22"/>
          <w:szCs w:val="22"/>
        </w:rPr>
        <w:t>Правила обозначения внутритекстовых ссылок</w:t>
      </w:r>
      <w:r>
        <w:rPr>
          <w:rFonts w:ascii="Times New Roman" w:eastAsia="Times New Roman" w:hAnsi="Times New Roman" w:cs="Times New Roman"/>
          <w:i/>
          <w:color w:val="000000" w:themeColor="text1"/>
          <w:sz w:val="22"/>
          <w:szCs w:val="22"/>
        </w:rPr>
        <w:t>:</w:t>
      </w:r>
    </w:p>
    <w:p w:rsidR="0070298F" w:rsidRPr="0070298F" w:rsidRDefault="0070298F" w:rsidP="0070298F">
      <w:pPr>
        <w:ind w:firstLine="709"/>
        <w:jc w:val="both"/>
        <w:textAlignment w:val="baseline"/>
        <w:rPr>
          <w:rFonts w:ascii="Times New Roman" w:eastAsia="Times New Roman" w:hAnsi="Times New Roman" w:cs="Times New Roman"/>
          <w:color w:val="000000" w:themeColor="text1"/>
          <w:sz w:val="22"/>
          <w:szCs w:val="22"/>
        </w:rPr>
      </w:pPr>
      <w:r w:rsidRPr="0070298F">
        <w:rPr>
          <w:rFonts w:ascii="Times New Roman" w:eastAsia="Times New Roman" w:hAnsi="Times New Roman" w:cs="Times New Roman"/>
          <w:color w:val="000000" w:themeColor="text1"/>
          <w:sz w:val="22"/>
          <w:szCs w:val="22"/>
        </w:rPr>
        <w:t>Приведение текста в том виде, в котором оно представлено в первоисточнике, называется прямым цитированием. Такие обороты речи заключаются в кавычки, после которых обязательно следуют квадратные скобки в таком формате […]. Внутри вместо многоточия нужно указать:</w:t>
      </w:r>
    </w:p>
    <w:p w:rsidR="0070298F" w:rsidRPr="0070298F" w:rsidRDefault="0070298F" w:rsidP="0070298F">
      <w:pPr>
        <w:numPr>
          <w:ilvl w:val="0"/>
          <w:numId w:val="33"/>
        </w:numPr>
        <w:ind w:left="0" w:firstLine="709"/>
        <w:jc w:val="both"/>
        <w:textAlignment w:val="baseline"/>
        <w:rPr>
          <w:rFonts w:ascii="Times New Roman" w:eastAsia="Times New Roman" w:hAnsi="Times New Roman" w:cs="Times New Roman"/>
          <w:color w:val="000000" w:themeColor="text1"/>
          <w:sz w:val="22"/>
          <w:szCs w:val="22"/>
        </w:rPr>
      </w:pPr>
      <w:r w:rsidRPr="0070298F">
        <w:rPr>
          <w:rFonts w:ascii="Times New Roman" w:eastAsia="Times New Roman" w:hAnsi="Times New Roman" w:cs="Times New Roman"/>
          <w:color w:val="000000" w:themeColor="text1"/>
          <w:sz w:val="22"/>
          <w:szCs w:val="22"/>
        </w:rPr>
        <w:t>позицию источника в перечне использованной литературы;</w:t>
      </w:r>
    </w:p>
    <w:p w:rsidR="0070298F" w:rsidRPr="0070298F" w:rsidRDefault="0070298F" w:rsidP="0070298F">
      <w:pPr>
        <w:numPr>
          <w:ilvl w:val="0"/>
          <w:numId w:val="33"/>
        </w:numPr>
        <w:ind w:left="0" w:firstLine="709"/>
        <w:jc w:val="both"/>
        <w:textAlignment w:val="baseline"/>
        <w:rPr>
          <w:rFonts w:ascii="Times New Roman" w:eastAsia="Times New Roman" w:hAnsi="Times New Roman" w:cs="Times New Roman"/>
          <w:color w:val="000000" w:themeColor="text1"/>
          <w:sz w:val="22"/>
          <w:szCs w:val="22"/>
        </w:rPr>
      </w:pPr>
      <w:r w:rsidRPr="0070298F">
        <w:rPr>
          <w:rFonts w:ascii="Times New Roman" w:eastAsia="Times New Roman" w:hAnsi="Times New Roman" w:cs="Times New Roman"/>
          <w:color w:val="000000" w:themeColor="text1"/>
          <w:sz w:val="22"/>
          <w:szCs w:val="22"/>
        </w:rPr>
        <w:t>номер страницы, где содержится оригинальный текст.</w:t>
      </w:r>
    </w:p>
    <w:p w:rsidR="0070298F" w:rsidRDefault="0070298F" w:rsidP="0070298F">
      <w:pPr>
        <w:ind w:firstLine="709"/>
        <w:jc w:val="both"/>
        <w:textAlignment w:val="baseline"/>
        <w:rPr>
          <w:rFonts w:ascii="Times New Roman" w:eastAsia="Times New Roman" w:hAnsi="Times New Roman" w:cs="Times New Roman"/>
          <w:b/>
          <w:bCs/>
          <w:color w:val="000000" w:themeColor="text1"/>
          <w:sz w:val="22"/>
          <w:szCs w:val="22"/>
          <w:bdr w:val="none" w:sz="0" w:space="0" w:color="auto" w:frame="1"/>
        </w:rPr>
      </w:pPr>
    </w:p>
    <w:p w:rsidR="0070298F" w:rsidRPr="0070298F" w:rsidRDefault="0070298F" w:rsidP="0070298F">
      <w:pPr>
        <w:jc w:val="both"/>
        <w:textAlignment w:val="baseline"/>
        <w:rPr>
          <w:rFonts w:ascii="Times New Roman" w:eastAsia="Times New Roman" w:hAnsi="Times New Roman" w:cs="Times New Roman"/>
          <w:color w:val="000000" w:themeColor="text1"/>
          <w:sz w:val="22"/>
          <w:szCs w:val="22"/>
        </w:rPr>
      </w:pPr>
      <w:r w:rsidRPr="0070298F">
        <w:rPr>
          <w:rFonts w:ascii="Times New Roman" w:eastAsia="Times New Roman" w:hAnsi="Times New Roman" w:cs="Times New Roman"/>
          <w:b/>
          <w:bCs/>
          <w:color w:val="000000" w:themeColor="text1"/>
          <w:sz w:val="22"/>
          <w:szCs w:val="22"/>
          <w:bdr w:val="none" w:sz="0" w:space="0" w:color="auto" w:frame="1"/>
        </w:rPr>
        <w:t>Пример</w:t>
      </w:r>
      <w:r>
        <w:rPr>
          <w:rFonts w:ascii="Times New Roman" w:eastAsia="Times New Roman" w:hAnsi="Times New Roman" w:cs="Times New Roman"/>
          <w:color w:val="000000" w:themeColor="text1"/>
          <w:sz w:val="22"/>
          <w:szCs w:val="22"/>
        </w:rPr>
        <w:t>: «...» [9, с.</w:t>
      </w:r>
      <w:r w:rsidRPr="0070298F">
        <w:rPr>
          <w:rFonts w:ascii="Times New Roman" w:eastAsia="Times New Roman" w:hAnsi="Times New Roman" w:cs="Times New Roman"/>
          <w:iCs/>
          <w:color w:val="000000" w:themeColor="text1"/>
          <w:sz w:val="22"/>
          <w:szCs w:val="22"/>
          <w:bdr w:val="none" w:sz="0" w:space="0" w:color="auto" w:frame="1"/>
        </w:rPr>
        <w:t>24</w:t>
      </w:r>
      <w:r w:rsidRPr="0070298F">
        <w:rPr>
          <w:rFonts w:ascii="Times New Roman" w:eastAsia="Times New Roman" w:hAnsi="Times New Roman" w:cs="Times New Roman"/>
          <w:color w:val="000000" w:themeColor="text1"/>
          <w:sz w:val="22"/>
          <w:szCs w:val="22"/>
        </w:rPr>
        <w:t>].</w:t>
      </w:r>
    </w:p>
    <w:p w:rsidR="0070298F" w:rsidRPr="0070298F" w:rsidRDefault="0070298F" w:rsidP="0070298F">
      <w:pPr>
        <w:pStyle w:val="af0"/>
        <w:spacing w:line="240" w:lineRule="auto"/>
        <w:jc w:val="both"/>
        <w:rPr>
          <w:b/>
          <w:bCs/>
          <w:i/>
          <w:iCs/>
          <w:color w:val="FF0000"/>
          <w:sz w:val="22"/>
          <w:szCs w:val="22"/>
        </w:rPr>
      </w:pPr>
    </w:p>
    <w:p w:rsidR="0070298F" w:rsidRPr="0070298F" w:rsidRDefault="0070298F" w:rsidP="0070298F">
      <w:pPr>
        <w:shd w:val="clear" w:color="auto" w:fill="FFFFFF"/>
        <w:ind w:firstLine="709"/>
        <w:textAlignment w:val="baseline"/>
        <w:outlineLvl w:val="2"/>
        <w:rPr>
          <w:rFonts w:ascii="Times New Roman" w:eastAsia="Times New Roman" w:hAnsi="Times New Roman" w:cs="Times New Roman"/>
          <w:i/>
          <w:color w:val="000000" w:themeColor="text1"/>
          <w:sz w:val="22"/>
          <w:szCs w:val="22"/>
        </w:rPr>
      </w:pPr>
      <w:r w:rsidRPr="0070298F">
        <w:rPr>
          <w:rFonts w:ascii="Times New Roman" w:eastAsia="Times New Roman" w:hAnsi="Times New Roman" w:cs="Times New Roman"/>
          <w:i/>
          <w:color w:val="000000" w:themeColor="text1"/>
          <w:sz w:val="22"/>
          <w:szCs w:val="22"/>
        </w:rPr>
        <w:t>Правила для затекстовых ссылок</w:t>
      </w:r>
    </w:p>
    <w:p w:rsidR="0070298F" w:rsidRPr="0070298F" w:rsidRDefault="0070298F" w:rsidP="0070298F">
      <w:pPr>
        <w:ind w:firstLine="709"/>
        <w:textAlignment w:val="baseline"/>
        <w:rPr>
          <w:rFonts w:ascii="Times New Roman" w:eastAsia="Times New Roman" w:hAnsi="Times New Roman" w:cs="Times New Roman"/>
          <w:color w:val="000000" w:themeColor="text1"/>
          <w:sz w:val="22"/>
          <w:szCs w:val="22"/>
        </w:rPr>
      </w:pPr>
      <w:r w:rsidRPr="0070298F">
        <w:rPr>
          <w:rFonts w:ascii="Times New Roman" w:eastAsia="Times New Roman" w:hAnsi="Times New Roman" w:cs="Times New Roman"/>
          <w:color w:val="000000" w:themeColor="text1"/>
          <w:sz w:val="22"/>
          <w:szCs w:val="22"/>
        </w:rPr>
        <w:t>Затекстовые ссылки показывают в конце работы пронумерованные источники цитат со ссылкой на список нужной литературы. В тексте такие сноски делают в виде числа на верхней линии шрифта или отсылки в квадратных скобках.</w:t>
      </w:r>
    </w:p>
    <w:p w:rsidR="0070298F" w:rsidRPr="0070298F" w:rsidRDefault="0070298F" w:rsidP="0070298F">
      <w:pPr>
        <w:ind w:firstLine="709"/>
        <w:textAlignment w:val="baseline"/>
        <w:rPr>
          <w:rFonts w:ascii="Times New Roman" w:eastAsia="Times New Roman" w:hAnsi="Times New Roman" w:cs="Times New Roman"/>
          <w:color w:val="000000" w:themeColor="text1"/>
          <w:sz w:val="22"/>
          <w:szCs w:val="22"/>
        </w:rPr>
      </w:pPr>
      <w:r w:rsidRPr="0070298F">
        <w:rPr>
          <w:rFonts w:ascii="Times New Roman" w:eastAsia="Times New Roman" w:hAnsi="Times New Roman" w:cs="Times New Roman"/>
          <w:b/>
          <w:bCs/>
          <w:color w:val="000000" w:themeColor="text1"/>
          <w:sz w:val="22"/>
          <w:szCs w:val="22"/>
          <w:bdr w:val="none" w:sz="0" w:space="0" w:color="auto" w:frame="1"/>
        </w:rPr>
        <w:t>Пример:</w:t>
      </w:r>
    </w:p>
    <w:p w:rsidR="0070298F" w:rsidRPr="0070298F" w:rsidRDefault="0070298F" w:rsidP="0070298F">
      <w:pPr>
        <w:ind w:firstLine="709"/>
        <w:textAlignment w:val="baseline"/>
        <w:rPr>
          <w:rFonts w:ascii="Times New Roman" w:eastAsia="Times New Roman" w:hAnsi="Times New Roman" w:cs="Times New Roman"/>
          <w:color w:val="000000" w:themeColor="text1"/>
          <w:sz w:val="22"/>
          <w:szCs w:val="22"/>
        </w:rPr>
      </w:pPr>
      <w:r w:rsidRPr="0070298F">
        <w:rPr>
          <w:rFonts w:ascii="Times New Roman" w:eastAsia="Times New Roman" w:hAnsi="Times New Roman" w:cs="Times New Roman"/>
          <w:color w:val="000000" w:themeColor="text1"/>
          <w:sz w:val="22"/>
          <w:szCs w:val="22"/>
        </w:rPr>
        <w:t xml:space="preserve">Организация молекулярной структуры, принимали участие ученые как Г. Б. Ильисов [55, </w:t>
      </w:r>
      <w:r>
        <w:rPr>
          <w:rFonts w:ascii="Times New Roman" w:eastAsia="Times New Roman" w:hAnsi="Times New Roman" w:cs="Times New Roman"/>
          <w:color w:val="000000" w:themeColor="text1"/>
          <w:sz w:val="22"/>
          <w:szCs w:val="22"/>
        </w:rPr>
        <w:t>с</w:t>
      </w:r>
      <w:r w:rsidRPr="0070298F">
        <w:rPr>
          <w:rFonts w:ascii="Times New Roman" w:eastAsia="Times New Roman" w:hAnsi="Times New Roman" w:cs="Times New Roman"/>
          <w:color w:val="000000" w:themeColor="text1"/>
          <w:sz w:val="22"/>
          <w:szCs w:val="22"/>
        </w:rPr>
        <w:t xml:space="preserve">. 154], Г. Б. Всевалин [66, </w:t>
      </w:r>
      <w:r>
        <w:rPr>
          <w:rFonts w:ascii="Times New Roman" w:eastAsia="Times New Roman" w:hAnsi="Times New Roman" w:cs="Times New Roman"/>
          <w:color w:val="000000" w:themeColor="text1"/>
          <w:sz w:val="22"/>
          <w:szCs w:val="22"/>
        </w:rPr>
        <w:t>с</w:t>
      </w:r>
      <w:r w:rsidRPr="0070298F">
        <w:rPr>
          <w:rFonts w:ascii="Times New Roman" w:eastAsia="Times New Roman" w:hAnsi="Times New Roman" w:cs="Times New Roman"/>
          <w:color w:val="000000" w:themeColor="text1"/>
          <w:sz w:val="22"/>
          <w:szCs w:val="22"/>
        </w:rPr>
        <w:t>. 673].</w:t>
      </w:r>
    </w:p>
    <w:p w:rsidR="0070298F" w:rsidRPr="0070298F" w:rsidRDefault="0070298F" w:rsidP="00202CB3">
      <w:pPr>
        <w:pStyle w:val="af0"/>
        <w:spacing w:line="240" w:lineRule="auto"/>
        <w:jc w:val="both"/>
        <w:rPr>
          <w:rFonts w:eastAsia="Times New Roman"/>
          <w:i/>
          <w:color w:val="000000" w:themeColor="text1"/>
          <w:sz w:val="22"/>
          <w:szCs w:val="22"/>
        </w:rPr>
      </w:pPr>
      <w:r>
        <w:rPr>
          <w:b/>
          <w:bCs/>
          <w:i/>
          <w:iCs/>
          <w:color w:val="FF0000"/>
          <w:sz w:val="24"/>
        </w:rPr>
        <w:br w:type="page"/>
      </w:r>
      <w:r w:rsidRPr="0070298F">
        <w:rPr>
          <w:rFonts w:eastAsia="Times New Roman"/>
          <w:i/>
          <w:color w:val="000000" w:themeColor="text1"/>
          <w:sz w:val="22"/>
          <w:szCs w:val="22"/>
        </w:rPr>
        <w:lastRenderedPageBreak/>
        <w:t>Оформление цифровых ссылок в Word</w:t>
      </w:r>
    </w:p>
    <w:p w:rsidR="0070298F" w:rsidRPr="0070298F" w:rsidRDefault="0070298F" w:rsidP="0070298F">
      <w:pPr>
        <w:ind w:firstLine="709"/>
        <w:jc w:val="both"/>
        <w:textAlignment w:val="baseline"/>
        <w:rPr>
          <w:rFonts w:ascii="Times New Roman" w:eastAsia="Times New Roman" w:hAnsi="Times New Roman" w:cs="Times New Roman"/>
          <w:color w:val="000000" w:themeColor="text1"/>
          <w:sz w:val="22"/>
          <w:szCs w:val="22"/>
        </w:rPr>
      </w:pPr>
      <w:r w:rsidRPr="0070298F">
        <w:rPr>
          <w:rFonts w:ascii="Times New Roman" w:eastAsia="Times New Roman" w:hAnsi="Times New Roman" w:cs="Times New Roman"/>
          <w:color w:val="000000" w:themeColor="text1"/>
          <w:sz w:val="22"/>
          <w:szCs w:val="22"/>
        </w:rPr>
        <w:t xml:space="preserve">Применение текстовых редакторов, таких как MS Word, существенно упростило подготовку </w:t>
      </w:r>
      <w:r>
        <w:rPr>
          <w:rFonts w:ascii="Times New Roman" w:eastAsia="Times New Roman" w:hAnsi="Times New Roman" w:cs="Times New Roman"/>
          <w:color w:val="000000" w:themeColor="text1"/>
          <w:sz w:val="22"/>
          <w:szCs w:val="22"/>
        </w:rPr>
        <w:t>выпускных квалификационных работ и проектов</w:t>
      </w:r>
      <w:r w:rsidRPr="0070298F">
        <w:rPr>
          <w:rFonts w:ascii="Times New Roman" w:eastAsia="Times New Roman" w:hAnsi="Times New Roman" w:cs="Times New Roman"/>
          <w:color w:val="000000" w:themeColor="text1"/>
          <w:sz w:val="22"/>
          <w:szCs w:val="22"/>
        </w:rPr>
        <w:t>. Если ранее проставлять цифровые ссылки приходилось вручную, что вызывало много ошибок, то теперь в этом нет необходимости. Используя опцию «Перекрестная ссылка», программа автоматически проставляет гиперссылки и меняет позиции в списке использованной литературы.</w:t>
      </w:r>
    </w:p>
    <w:p w:rsidR="0070298F" w:rsidRPr="0070298F" w:rsidRDefault="0070298F" w:rsidP="0070298F">
      <w:pPr>
        <w:pStyle w:val="af0"/>
        <w:spacing w:line="240" w:lineRule="auto"/>
        <w:jc w:val="both"/>
        <w:rPr>
          <w:b/>
          <w:bCs/>
          <w:i/>
          <w:iCs/>
          <w:color w:val="FF0000"/>
          <w:sz w:val="22"/>
          <w:szCs w:val="22"/>
        </w:rPr>
      </w:pPr>
    </w:p>
    <w:p w:rsidR="0070298F" w:rsidRPr="0070298F" w:rsidRDefault="0070298F" w:rsidP="0070298F">
      <w:pPr>
        <w:shd w:val="clear" w:color="auto" w:fill="FFFFFF"/>
        <w:ind w:firstLine="709"/>
        <w:jc w:val="both"/>
        <w:textAlignment w:val="baseline"/>
        <w:outlineLvl w:val="1"/>
        <w:rPr>
          <w:rFonts w:ascii="Times New Roman" w:eastAsia="Times New Roman" w:hAnsi="Times New Roman" w:cs="Times New Roman"/>
          <w:i/>
          <w:color w:val="000000" w:themeColor="text1"/>
          <w:sz w:val="22"/>
          <w:szCs w:val="22"/>
        </w:rPr>
      </w:pPr>
      <w:r w:rsidRPr="0070298F">
        <w:rPr>
          <w:rFonts w:ascii="Times New Roman" w:eastAsia="Times New Roman" w:hAnsi="Times New Roman" w:cs="Times New Roman"/>
          <w:i/>
          <w:color w:val="000000" w:themeColor="text1"/>
          <w:sz w:val="22"/>
          <w:szCs w:val="22"/>
        </w:rPr>
        <w:t>Регламент оформления электронных ссылок (на сайты)</w:t>
      </w:r>
    </w:p>
    <w:p w:rsidR="0070298F" w:rsidRPr="0070298F" w:rsidRDefault="0070298F" w:rsidP="0070298F">
      <w:pPr>
        <w:ind w:firstLine="709"/>
        <w:jc w:val="both"/>
        <w:textAlignment w:val="baseline"/>
        <w:rPr>
          <w:rFonts w:ascii="Times New Roman" w:eastAsia="Times New Roman" w:hAnsi="Times New Roman" w:cs="Times New Roman"/>
          <w:color w:val="000000" w:themeColor="text1"/>
          <w:sz w:val="22"/>
          <w:szCs w:val="22"/>
        </w:rPr>
      </w:pPr>
      <w:r w:rsidRPr="0070298F">
        <w:rPr>
          <w:rFonts w:ascii="Times New Roman" w:eastAsia="Times New Roman" w:hAnsi="Times New Roman" w:cs="Times New Roman"/>
          <w:color w:val="000000" w:themeColor="text1"/>
          <w:sz w:val="22"/>
          <w:szCs w:val="22"/>
        </w:rPr>
        <w:t>С развитием сети интернет в очень многих научных работах приводятся высказывания, взятые с различных электронных ресурсов – сайтов. Такие ссылки оформляют классическим образом:</w:t>
      </w:r>
    </w:p>
    <w:p w:rsidR="0070298F" w:rsidRPr="0070298F" w:rsidRDefault="0070298F" w:rsidP="0070298F">
      <w:pPr>
        <w:numPr>
          <w:ilvl w:val="0"/>
          <w:numId w:val="34"/>
        </w:numPr>
        <w:ind w:left="0" w:firstLine="709"/>
        <w:jc w:val="both"/>
        <w:textAlignment w:val="baseline"/>
        <w:rPr>
          <w:rFonts w:ascii="Times New Roman" w:eastAsia="Times New Roman" w:hAnsi="Times New Roman" w:cs="Times New Roman"/>
          <w:color w:val="000000" w:themeColor="text1"/>
          <w:sz w:val="22"/>
          <w:szCs w:val="22"/>
        </w:rPr>
      </w:pPr>
      <w:r w:rsidRPr="0070298F">
        <w:rPr>
          <w:rFonts w:ascii="Times New Roman" w:eastAsia="Times New Roman" w:hAnsi="Times New Roman" w:cs="Times New Roman"/>
          <w:color w:val="000000" w:themeColor="text1"/>
          <w:sz w:val="22"/>
          <w:szCs w:val="22"/>
        </w:rPr>
        <w:t>в библиографическом списке указывают автора, название работы (статьи) и адрес сайта;</w:t>
      </w:r>
    </w:p>
    <w:p w:rsidR="0070298F" w:rsidRPr="0070298F" w:rsidRDefault="0070298F" w:rsidP="0070298F">
      <w:pPr>
        <w:numPr>
          <w:ilvl w:val="0"/>
          <w:numId w:val="34"/>
        </w:numPr>
        <w:ind w:left="0" w:firstLine="709"/>
        <w:jc w:val="both"/>
        <w:textAlignment w:val="baseline"/>
        <w:rPr>
          <w:rFonts w:ascii="Times New Roman" w:eastAsia="Times New Roman" w:hAnsi="Times New Roman" w:cs="Times New Roman"/>
          <w:color w:val="000000" w:themeColor="text1"/>
          <w:sz w:val="22"/>
          <w:szCs w:val="22"/>
        </w:rPr>
      </w:pPr>
      <w:r w:rsidRPr="0070298F">
        <w:rPr>
          <w:rFonts w:ascii="Times New Roman" w:eastAsia="Times New Roman" w:hAnsi="Times New Roman" w:cs="Times New Roman"/>
          <w:color w:val="000000" w:themeColor="text1"/>
          <w:sz w:val="22"/>
          <w:szCs w:val="22"/>
        </w:rPr>
        <w:t>внутритекстовую ссылку оформляют так же в квадратных скобках после высказывания, но приводят только позицию источника в списке использованной литературы (без номера страницы).</w:t>
      </w:r>
    </w:p>
    <w:p w:rsidR="0070298F" w:rsidRPr="0070298F" w:rsidRDefault="0070298F" w:rsidP="0070298F">
      <w:pPr>
        <w:pStyle w:val="af0"/>
        <w:spacing w:line="240" w:lineRule="auto"/>
        <w:jc w:val="both"/>
        <w:rPr>
          <w:b/>
          <w:bCs/>
          <w:i/>
          <w:iCs/>
          <w:color w:val="000000" w:themeColor="text1"/>
          <w:sz w:val="22"/>
          <w:szCs w:val="22"/>
        </w:rPr>
      </w:pPr>
    </w:p>
    <w:bookmarkEnd w:id="9"/>
    <w:p w:rsidR="00C75452" w:rsidRPr="008C6272" w:rsidRDefault="00C75452" w:rsidP="007054C5">
      <w:pPr>
        <w:ind w:firstLine="709"/>
        <w:jc w:val="right"/>
        <w:rPr>
          <w:rFonts w:ascii="Times New Roman" w:hAnsi="Times New Roman" w:cs="Times New Roman"/>
          <w:color w:val="auto"/>
          <w:lang w:eastAsia="en-US"/>
        </w:rPr>
      </w:pPr>
      <w:r>
        <w:rPr>
          <w:rFonts w:ascii="Times New Roman" w:hAnsi="Times New Roman" w:cs="Times New Roman"/>
          <w:b/>
          <w:color w:val="auto"/>
          <w:lang w:eastAsia="en-US"/>
        </w:rPr>
        <w:br w:type="page"/>
      </w:r>
      <w:r w:rsidRPr="008C6272">
        <w:rPr>
          <w:rFonts w:ascii="Times New Roman" w:hAnsi="Times New Roman" w:cs="Times New Roman"/>
          <w:color w:val="auto"/>
          <w:lang w:eastAsia="en-US"/>
        </w:rPr>
        <w:lastRenderedPageBreak/>
        <w:t>Приложение 4.</w:t>
      </w:r>
    </w:p>
    <w:p w:rsidR="00C75452" w:rsidRPr="0068233F" w:rsidRDefault="00C75452" w:rsidP="008B7F9B">
      <w:pPr>
        <w:spacing w:line="360" w:lineRule="auto"/>
        <w:ind w:firstLine="567"/>
        <w:jc w:val="right"/>
        <w:rPr>
          <w:rFonts w:ascii="Times New Roman" w:hAnsi="Times New Roman" w:cs="Times New Roman"/>
          <w:i/>
        </w:rPr>
      </w:pPr>
      <w:r w:rsidRPr="0068233F">
        <w:rPr>
          <w:rFonts w:ascii="Times New Roman" w:hAnsi="Times New Roman" w:cs="Times New Roman"/>
          <w:i/>
        </w:rPr>
        <w:t>При</w:t>
      </w:r>
      <w:r>
        <w:rPr>
          <w:rFonts w:ascii="Times New Roman" w:hAnsi="Times New Roman" w:cs="Times New Roman"/>
          <w:i/>
        </w:rPr>
        <w:t>меры оформления заголовка таблиц и рисунков</w:t>
      </w:r>
      <w:r w:rsidRPr="0068233F">
        <w:rPr>
          <w:rFonts w:ascii="Times New Roman" w:hAnsi="Times New Roman" w:cs="Times New Roman"/>
          <w:i/>
        </w:rPr>
        <w:t>:</w:t>
      </w:r>
    </w:p>
    <w:p w:rsidR="00C75452" w:rsidRDefault="00C75452" w:rsidP="0068233F">
      <w:pPr>
        <w:pStyle w:val="af5"/>
        <w:jc w:val="right"/>
        <w:rPr>
          <w:color w:val="000000"/>
        </w:rPr>
      </w:pPr>
    </w:p>
    <w:p w:rsidR="00C75452" w:rsidRDefault="00C75452" w:rsidP="00BA12AA"/>
    <w:p w:rsidR="00C75452" w:rsidRPr="00BA12AA" w:rsidRDefault="00C75452" w:rsidP="00BA12AA"/>
    <w:p w:rsidR="00C75452" w:rsidRDefault="006A03E3" w:rsidP="00BA12AA">
      <w:pPr>
        <w:spacing w:line="360" w:lineRule="auto"/>
        <w:ind w:firstLine="709"/>
        <w:rPr>
          <w:rFonts w:ascii="Times New Roman" w:hAnsi="Times New Roman"/>
          <w:b/>
          <w:noProof/>
          <w:sz w:val="28"/>
          <w:szCs w:val="28"/>
          <w:shd w:val="clear" w:color="auto" w:fill="FFFFFF"/>
        </w:rPr>
      </w:pPr>
      <w:r>
        <w:rPr>
          <w:noProof/>
        </w:rPr>
        <mc:AlternateContent>
          <mc:Choice Requires="wps">
            <w:drawing>
              <wp:anchor distT="4294967294" distB="4294967294" distL="114300" distR="114300" simplePos="0" relativeHeight="251660800" behindDoc="0" locked="0" layoutInCell="1" allowOverlap="1">
                <wp:simplePos x="0" y="0"/>
                <wp:positionH relativeFrom="column">
                  <wp:posOffset>1116965</wp:posOffset>
                </wp:positionH>
                <wp:positionV relativeFrom="paragraph">
                  <wp:posOffset>285114</wp:posOffset>
                </wp:positionV>
                <wp:extent cx="3671570" cy="0"/>
                <wp:effectExtent l="0" t="76200" r="24130" b="95250"/>
                <wp:wrapNone/>
                <wp:docPr id="69"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15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B96E7A" id="_x0000_t32" coordsize="21600,21600" o:spt="32" o:oned="t" path="m,l21600,21600e" filled="f">
                <v:path arrowok="t" fillok="f" o:connecttype="none"/>
                <o:lock v:ext="edit" shapetype="t"/>
              </v:shapetype>
              <v:shape id="AutoShape 86" o:spid="_x0000_s1026" type="#_x0000_t32" style="position:absolute;margin-left:87.95pt;margin-top:22.45pt;width:289.1pt;height:0;z-index:2516608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PCPNg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">
                <v:stroke endarrow="block"/>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4788535</wp:posOffset>
                </wp:positionH>
                <wp:positionV relativeFrom="paragraph">
                  <wp:posOffset>95250</wp:posOffset>
                </wp:positionV>
                <wp:extent cx="1446530" cy="365760"/>
                <wp:effectExtent l="0" t="0" r="20320" b="15240"/>
                <wp:wrapNone/>
                <wp:docPr id="68"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6530" cy="365760"/>
                        </a:xfrm>
                        <a:prstGeom prst="rect">
                          <a:avLst/>
                        </a:prstGeom>
                        <a:solidFill>
                          <a:srgbClr val="FFFFFF"/>
                        </a:solidFill>
                        <a:ln w="9525">
                          <a:solidFill>
                            <a:srgbClr val="000000"/>
                          </a:solidFill>
                          <a:miter lim="800000"/>
                          <a:headEnd/>
                          <a:tailEnd/>
                        </a:ln>
                      </wps:spPr>
                      <wps:txbx>
                        <w:txbxContent>
                          <w:p w:rsidR="00882679" w:rsidRPr="00E75C24" w:rsidRDefault="00882679" w:rsidP="00BA12AA">
                            <w:pPr>
                              <w:jc w:val="center"/>
                              <w:rPr>
                                <w:rFonts w:ascii="Times New Roman" w:hAnsi="Times New Roman"/>
                              </w:rPr>
                            </w:pPr>
                            <w:r w:rsidRPr="00E75C24">
                              <w:rPr>
                                <w:rFonts w:ascii="Times New Roman" w:hAnsi="Times New Roman"/>
                              </w:rPr>
                              <w:t>Потребитель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26" style="position:absolute;left:0;text-align:left;margin-left:377.05pt;margin-top:7.5pt;width:113.9pt;height:28.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">
                <v:textbox>
                  <w:txbxContent>
                    <w:p w:rsidR="00882679" w:rsidRPr="00E75C24" w:rsidRDefault="00882679" w:rsidP="00BA12AA">
                      <w:pPr>
                        <w:jc w:val="center"/>
                        <w:rPr>
                          <w:rFonts w:ascii="Times New Roman" w:hAnsi="Times New Roman"/>
                        </w:rPr>
                      </w:pPr>
                      <w:r w:rsidRPr="00E75C24">
                        <w:rPr>
                          <w:rFonts w:ascii="Times New Roman" w:hAnsi="Times New Roman"/>
                        </w:rPr>
                        <w:t>Потребитель</w:t>
                      </w:r>
                    </w:p>
                  </w:txbxContent>
                </v:textbox>
              </v:rect>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-329565</wp:posOffset>
                </wp:positionH>
                <wp:positionV relativeFrom="paragraph">
                  <wp:posOffset>95250</wp:posOffset>
                </wp:positionV>
                <wp:extent cx="1446530" cy="365760"/>
                <wp:effectExtent l="0" t="0" r="20320" b="15240"/>
                <wp:wrapNone/>
                <wp:docPr id="67"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6530" cy="365760"/>
                        </a:xfrm>
                        <a:prstGeom prst="rect">
                          <a:avLst/>
                        </a:prstGeom>
                        <a:solidFill>
                          <a:srgbClr val="FFFFFF"/>
                        </a:solidFill>
                        <a:ln w="9525">
                          <a:solidFill>
                            <a:srgbClr val="000000"/>
                          </a:solidFill>
                          <a:miter lim="800000"/>
                          <a:headEnd/>
                          <a:tailEnd/>
                        </a:ln>
                      </wps:spPr>
                      <wps:txbx>
                        <w:txbxContent>
                          <w:p w:rsidR="00882679" w:rsidRPr="00E75C24" w:rsidRDefault="00882679" w:rsidP="00BA12AA">
                            <w:pPr>
                              <w:jc w:val="center"/>
                              <w:rPr>
                                <w:rFonts w:ascii="Times New Roman" w:hAnsi="Times New Roman"/>
                              </w:rPr>
                            </w:pPr>
                            <w:r w:rsidRPr="00E75C24">
                              <w:rPr>
                                <w:rFonts w:ascii="Times New Roman" w:hAnsi="Times New Roman"/>
                              </w:rPr>
                              <w:t>Производитель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27" style="position:absolute;left:0;text-align:left;margin-left:-25.95pt;margin-top:7.5pt;width:113.9pt;height:28.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">
                <v:textbox>
                  <w:txbxContent>
                    <w:p w:rsidR="00882679" w:rsidRPr="00E75C24" w:rsidRDefault="00882679" w:rsidP="00BA12AA">
                      <w:pPr>
                        <w:jc w:val="center"/>
                        <w:rPr>
                          <w:rFonts w:ascii="Times New Roman" w:hAnsi="Times New Roman"/>
                        </w:rPr>
                      </w:pPr>
                      <w:r w:rsidRPr="00E75C24">
                        <w:rPr>
                          <w:rFonts w:ascii="Times New Roman" w:hAnsi="Times New Roman"/>
                        </w:rPr>
                        <w:t>Производитель</w:t>
                      </w:r>
                    </w:p>
                  </w:txbxContent>
                </v:textbox>
              </v:rect>
            </w:pict>
          </mc:Fallback>
        </mc:AlternateContent>
      </w:r>
    </w:p>
    <w:p w:rsidR="00C75452" w:rsidRDefault="006A03E3" w:rsidP="00BA12AA">
      <w:pPr>
        <w:spacing w:line="360" w:lineRule="auto"/>
        <w:ind w:firstLine="709"/>
        <w:rPr>
          <w:rFonts w:ascii="Times New Roman" w:hAnsi="Times New Roman"/>
          <w:b/>
          <w:noProof/>
          <w:sz w:val="28"/>
          <w:szCs w:val="28"/>
          <w:shd w:val="clear" w:color="auto" w:fill="FFFFFF"/>
        </w:rPr>
      </w:pPr>
      <w:r>
        <w:rPr>
          <w:noProof/>
        </w:rPr>
        <mc:AlternateContent>
          <mc:Choice Requires="wps">
            <w:drawing>
              <wp:anchor distT="0" distB="0" distL="114300" distR="114300" simplePos="0" relativeHeight="251648512" behindDoc="0" locked="0" layoutInCell="1" allowOverlap="1">
                <wp:simplePos x="0" y="0"/>
                <wp:positionH relativeFrom="column">
                  <wp:posOffset>3044190</wp:posOffset>
                </wp:positionH>
                <wp:positionV relativeFrom="paragraph">
                  <wp:posOffset>286385</wp:posOffset>
                </wp:positionV>
                <wp:extent cx="1446530" cy="377190"/>
                <wp:effectExtent l="0" t="0" r="20320" b="22860"/>
                <wp:wrapNone/>
                <wp:docPr id="66"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6530" cy="377190"/>
                        </a:xfrm>
                        <a:prstGeom prst="rect">
                          <a:avLst/>
                        </a:prstGeom>
                        <a:solidFill>
                          <a:srgbClr val="FFFFFF"/>
                        </a:solidFill>
                        <a:ln w="9525">
                          <a:solidFill>
                            <a:srgbClr val="000000"/>
                          </a:solidFill>
                          <a:miter lim="800000"/>
                          <a:headEnd/>
                          <a:tailEnd/>
                        </a:ln>
                      </wps:spPr>
                      <wps:txbx>
                        <w:txbxContent>
                          <w:p w:rsidR="00882679" w:rsidRPr="00E75C24" w:rsidRDefault="00882679" w:rsidP="00BA12AA">
                            <w:pPr>
                              <w:jc w:val="center"/>
                              <w:rPr>
                                <w:rFonts w:ascii="Times New Roman" w:hAnsi="Times New Roman"/>
                              </w:rPr>
                            </w:pPr>
                            <w:r w:rsidRPr="00E75C24">
                              <w:rPr>
                                <w:rFonts w:ascii="Times New Roman" w:hAnsi="Times New Roman"/>
                              </w:rPr>
                              <w:t>Розничная фирма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28" style="position:absolute;left:0;text-align:left;margin-left:239.7pt;margin-top:22.55pt;width:113.9pt;height:29.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">
                <v:textbox>
                  <w:txbxContent>
                    <w:p w:rsidR="00882679" w:rsidRPr="00E75C24" w:rsidRDefault="00882679" w:rsidP="00BA12AA">
                      <w:pPr>
                        <w:jc w:val="center"/>
                        <w:rPr>
                          <w:rFonts w:ascii="Times New Roman" w:hAnsi="Times New Roman"/>
                        </w:rPr>
                      </w:pPr>
                      <w:r w:rsidRPr="00E75C24">
                        <w:rPr>
                          <w:rFonts w:ascii="Times New Roman" w:hAnsi="Times New Roman"/>
                        </w:rPr>
                        <w:t>Розничная фирма</w:t>
                      </w:r>
                    </w:p>
                  </w:txbxContent>
                </v:textbox>
              </v:rect>
            </w:pict>
          </mc:Fallback>
        </mc:AlternateContent>
      </w:r>
    </w:p>
    <w:p w:rsidR="00C75452" w:rsidRDefault="006A03E3" w:rsidP="00BA12AA">
      <w:pPr>
        <w:spacing w:line="360" w:lineRule="auto"/>
        <w:ind w:firstLine="709"/>
        <w:rPr>
          <w:rFonts w:ascii="Times New Roman" w:hAnsi="Times New Roman"/>
          <w:b/>
          <w:noProof/>
          <w:sz w:val="28"/>
          <w:szCs w:val="28"/>
          <w:shd w:val="clear" w:color="auto" w:fill="FFFFFF"/>
        </w:rPr>
      </w:pPr>
      <w:r>
        <w:rPr>
          <w:noProof/>
        </w:rPr>
        <mc:AlternateContent>
          <mc:Choice Requires="wps">
            <w:drawing>
              <wp:anchor distT="4294967294" distB="4294967294" distL="114300" distR="114300" simplePos="0" relativeHeight="251662848" behindDoc="0" locked="0" layoutInCell="1" allowOverlap="1">
                <wp:simplePos x="0" y="0"/>
                <wp:positionH relativeFrom="column">
                  <wp:posOffset>4497705</wp:posOffset>
                </wp:positionH>
                <wp:positionV relativeFrom="paragraph">
                  <wp:posOffset>204469</wp:posOffset>
                </wp:positionV>
                <wp:extent cx="297815" cy="0"/>
                <wp:effectExtent l="0" t="76200" r="26035" b="95250"/>
                <wp:wrapNone/>
                <wp:docPr id="64"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8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DA6302" id="AutoShape 88" o:spid="_x0000_s1026" type="#_x0000_t32" style="position:absolute;margin-left:354.15pt;margin-top:16.1pt;width:23.45pt;height:0;z-index:2516628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">
                <v:stroke endarrow="block"/>
              </v:shape>
            </w:pict>
          </mc:Fallback>
        </mc:AlternateContent>
      </w:r>
      <w:r>
        <w:rPr>
          <w:noProof/>
        </w:rPr>
        <mc:AlternateContent>
          <mc:Choice Requires="wps">
            <w:drawing>
              <wp:anchor distT="4294967294" distB="4294967294" distL="114300" distR="114300" simplePos="0" relativeHeight="251661824" behindDoc="0" locked="0" layoutInCell="1" allowOverlap="1">
                <wp:simplePos x="0" y="0"/>
                <wp:positionH relativeFrom="column">
                  <wp:posOffset>1114425</wp:posOffset>
                </wp:positionH>
                <wp:positionV relativeFrom="paragraph">
                  <wp:posOffset>204469</wp:posOffset>
                </wp:positionV>
                <wp:extent cx="1927225" cy="0"/>
                <wp:effectExtent l="0" t="76200" r="15875" b="95250"/>
                <wp:wrapNone/>
                <wp:docPr id="65"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72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07FF85" id="AutoShape 87" o:spid="_x0000_s1026" type="#_x0000_t32" style="position:absolute;margin-left:87.75pt;margin-top:16.1pt;width:151.75pt;height:0;z-index:2516618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">
                <v:stroke endarrow="block"/>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-329565</wp:posOffset>
                </wp:positionH>
                <wp:positionV relativeFrom="paragraph">
                  <wp:posOffset>51435</wp:posOffset>
                </wp:positionV>
                <wp:extent cx="1446530" cy="288925"/>
                <wp:effectExtent l="0" t="0" r="20320" b="15875"/>
                <wp:wrapNone/>
                <wp:docPr id="59"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6530" cy="288925"/>
                        </a:xfrm>
                        <a:prstGeom prst="rect">
                          <a:avLst/>
                        </a:prstGeom>
                        <a:solidFill>
                          <a:srgbClr val="FFFFFF"/>
                        </a:solidFill>
                        <a:ln w="9525">
                          <a:solidFill>
                            <a:srgbClr val="000000"/>
                          </a:solidFill>
                          <a:miter lim="800000"/>
                          <a:headEnd/>
                          <a:tailEnd/>
                        </a:ln>
                      </wps:spPr>
                      <wps:txbx>
                        <w:txbxContent>
                          <w:p w:rsidR="00882679" w:rsidRPr="00E75C24" w:rsidRDefault="00882679" w:rsidP="00BA12AA">
                            <w:pPr>
                              <w:jc w:val="center"/>
                              <w:rPr>
                                <w:rFonts w:ascii="Times New Roman" w:hAnsi="Times New Roman"/>
                              </w:rPr>
                            </w:pPr>
                            <w:r w:rsidRPr="00E75C24">
                              <w:rPr>
                                <w:rFonts w:ascii="Times New Roman" w:hAnsi="Times New Roman"/>
                              </w:rPr>
                              <w:t>Производитель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29" style="position:absolute;left:0;text-align:left;margin-left:-25.95pt;margin-top:4.05pt;width:113.9pt;height:2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">
                <v:textbox>
                  <w:txbxContent>
                    <w:p w:rsidR="00882679" w:rsidRPr="00E75C24" w:rsidRDefault="00882679" w:rsidP="00BA12AA">
                      <w:pPr>
                        <w:jc w:val="center"/>
                        <w:rPr>
                          <w:rFonts w:ascii="Times New Roman" w:hAnsi="Times New Roman"/>
                        </w:rPr>
                      </w:pPr>
                      <w:r w:rsidRPr="00E75C24">
                        <w:rPr>
                          <w:rFonts w:ascii="Times New Roman" w:hAnsi="Times New Roman"/>
                        </w:rPr>
                        <w:t>Производитель</w:t>
                      </w:r>
                    </w:p>
                  </w:txbxContent>
                </v:textbox>
              </v:rect>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4788535</wp:posOffset>
                </wp:positionH>
                <wp:positionV relativeFrom="paragraph">
                  <wp:posOffset>51435</wp:posOffset>
                </wp:positionV>
                <wp:extent cx="1446530" cy="368935"/>
                <wp:effectExtent l="0" t="0" r="20320" b="12065"/>
                <wp:wrapNone/>
                <wp:docPr id="61"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6530" cy="368935"/>
                        </a:xfrm>
                        <a:prstGeom prst="rect">
                          <a:avLst/>
                        </a:prstGeom>
                        <a:solidFill>
                          <a:srgbClr val="FFFFFF"/>
                        </a:solidFill>
                        <a:ln w="9525">
                          <a:solidFill>
                            <a:srgbClr val="000000"/>
                          </a:solidFill>
                          <a:miter lim="800000"/>
                          <a:headEnd/>
                          <a:tailEnd/>
                        </a:ln>
                      </wps:spPr>
                      <wps:txbx>
                        <w:txbxContent>
                          <w:p w:rsidR="00882679" w:rsidRPr="00E75C24" w:rsidRDefault="00882679" w:rsidP="00BA12AA">
                            <w:pPr>
                              <w:jc w:val="center"/>
                              <w:rPr>
                                <w:rFonts w:ascii="Times New Roman" w:hAnsi="Times New Roman"/>
                              </w:rPr>
                            </w:pPr>
                            <w:r w:rsidRPr="00E75C24">
                              <w:rPr>
                                <w:rFonts w:ascii="Times New Roman" w:hAnsi="Times New Roman"/>
                              </w:rPr>
                              <w:t>Потребитель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30" style="position:absolute;left:0;text-align:left;margin-left:377.05pt;margin-top:4.05pt;width:113.9pt;height:29.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">
                <v:textbox>
                  <w:txbxContent>
                    <w:p w:rsidR="00882679" w:rsidRPr="00E75C24" w:rsidRDefault="00882679" w:rsidP="00BA12AA">
                      <w:pPr>
                        <w:jc w:val="center"/>
                        <w:rPr>
                          <w:rFonts w:ascii="Times New Roman" w:hAnsi="Times New Roman"/>
                        </w:rPr>
                      </w:pPr>
                      <w:r w:rsidRPr="00E75C24">
                        <w:rPr>
                          <w:rFonts w:ascii="Times New Roman" w:hAnsi="Times New Roman"/>
                        </w:rPr>
                        <w:t>Потребитель</w:t>
                      </w:r>
                    </w:p>
                  </w:txbxContent>
                </v:textbox>
              </v:rect>
            </w:pict>
          </mc:Fallback>
        </mc:AlternateContent>
      </w:r>
    </w:p>
    <w:p w:rsidR="00C75452" w:rsidRDefault="00C75452" w:rsidP="00BA12AA">
      <w:pPr>
        <w:spacing w:line="360" w:lineRule="auto"/>
        <w:ind w:firstLine="709"/>
        <w:rPr>
          <w:rFonts w:ascii="Times New Roman" w:hAnsi="Times New Roman"/>
          <w:b/>
          <w:noProof/>
          <w:sz w:val="28"/>
          <w:szCs w:val="28"/>
          <w:shd w:val="clear" w:color="auto" w:fill="FFFFFF"/>
        </w:rPr>
      </w:pPr>
    </w:p>
    <w:p w:rsidR="00C75452" w:rsidRDefault="006A03E3" w:rsidP="00BA12AA">
      <w:pPr>
        <w:spacing w:line="360" w:lineRule="auto"/>
        <w:rPr>
          <w:rFonts w:ascii="Times New Roman" w:hAnsi="Times New Roman"/>
          <w:b/>
          <w:noProof/>
          <w:sz w:val="28"/>
          <w:szCs w:val="28"/>
          <w:shd w:val="clear" w:color="auto" w:fill="FFFFFF"/>
        </w:rPr>
      </w:pPr>
      <w:r>
        <w:rPr>
          <w:noProof/>
        </w:rPr>
        <mc:AlternateContent>
          <mc:Choice Requires="wps">
            <w:drawing>
              <wp:anchor distT="4294967294" distB="4294967294" distL="114300" distR="114300" simplePos="0" relativeHeight="251663872" behindDoc="0" locked="0" layoutInCell="1" allowOverlap="1">
                <wp:simplePos x="0" y="0"/>
                <wp:positionH relativeFrom="column">
                  <wp:posOffset>4497705</wp:posOffset>
                </wp:positionH>
                <wp:positionV relativeFrom="paragraph">
                  <wp:posOffset>238759</wp:posOffset>
                </wp:positionV>
                <wp:extent cx="297815" cy="0"/>
                <wp:effectExtent l="0" t="76200" r="26035" b="95250"/>
                <wp:wrapNone/>
                <wp:docPr id="54"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8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D0A758" id="AutoShape 89" o:spid="_x0000_s1026" type="#_x0000_t32" style="position:absolute;margin-left:354.15pt;margin-top:18.8pt;width:23.45pt;height:0;z-index:2516638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">
                <v:stroke endarrow="block"/>
              </v:shape>
            </w:pict>
          </mc:Fallback>
        </mc:AlternateContent>
      </w:r>
      <w:r>
        <w:rPr>
          <w:noProof/>
        </w:rPr>
        <mc:AlternateContent>
          <mc:Choice Requires="wps">
            <w:drawing>
              <wp:anchor distT="4294967294" distB="4294967294" distL="114300" distR="114300" simplePos="0" relativeHeight="251667968" behindDoc="0" locked="0" layoutInCell="1" allowOverlap="1">
                <wp:simplePos x="0" y="0"/>
                <wp:positionH relativeFrom="column">
                  <wp:posOffset>2753360</wp:posOffset>
                </wp:positionH>
                <wp:positionV relativeFrom="paragraph">
                  <wp:posOffset>191134</wp:posOffset>
                </wp:positionV>
                <wp:extent cx="297815" cy="0"/>
                <wp:effectExtent l="0" t="76200" r="26035" b="95250"/>
                <wp:wrapNone/>
                <wp:docPr id="53"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8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377FB5" id="AutoShape 93" o:spid="_x0000_s1026" type="#_x0000_t32" style="position:absolute;margin-left:216.8pt;margin-top:15.05pt;width:23.45pt;height:0;z-index:2516679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">
                <v:stroke endarrow="block"/>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3051175</wp:posOffset>
                </wp:positionH>
                <wp:positionV relativeFrom="paragraph">
                  <wp:posOffset>42545</wp:posOffset>
                </wp:positionV>
                <wp:extent cx="1446530" cy="295275"/>
                <wp:effectExtent l="0" t="0" r="20320" b="28575"/>
                <wp:wrapNone/>
                <wp:docPr id="57"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6530" cy="295275"/>
                        </a:xfrm>
                        <a:prstGeom prst="rect">
                          <a:avLst/>
                        </a:prstGeom>
                        <a:solidFill>
                          <a:srgbClr val="FFFFFF"/>
                        </a:solidFill>
                        <a:ln w="9525">
                          <a:solidFill>
                            <a:srgbClr val="000000"/>
                          </a:solidFill>
                          <a:miter lim="800000"/>
                          <a:headEnd/>
                          <a:tailEnd/>
                        </a:ln>
                      </wps:spPr>
                      <wps:txbx>
                        <w:txbxContent>
                          <w:p w:rsidR="00882679" w:rsidRPr="00E75C24" w:rsidRDefault="00882679" w:rsidP="00BA12AA">
                            <w:pPr>
                              <w:jc w:val="center"/>
                              <w:rPr>
                                <w:rFonts w:ascii="Times New Roman" w:hAnsi="Times New Roman"/>
                              </w:rPr>
                            </w:pPr>
                            <w:r w:rsidRPr="00E75C24">
                              <w:rPr>
                                <w:rFonts w:ascii="Times New Roman" w:hAnsi="Times New Roman"/>
                              </w:rPr>
                              <w:t>Розничная фирма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031" style="position:absolute;margin-left:240.25pt;margin-top:3.35pt;width:113.9pt;height:23.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">
                <v:textbox>
                  <w:txbxContent>
                    <w:p w:rsidR="00882679" w:rsidRPr="00E75C24" w:rsidRDefault="00882679" w:rsidP="00BA12AA">
                      <w:pPr>
                        <w:jc w:val="center"/>
                        <w:rPr>
                          <w:rFonts w:ascii="Times New Roman" w:hAnsi="Times New Roman"/>
                        </w:rPr>
                      </w:pPr>
                      <w:r w:rsidRPr="00E75C24">
                        <w:rPr>
                          <w:rFonts w:ascii="Times New Roman" w:hAnsi="Times New Roman"/>
                        </w:rPr>
                        <w:t>Розничная фирма</w:t>
                      </w:r>
                    </w:p>
                  </w:txbxContent>
                </v:textbox>
              </v:rect>
            </w:pict>
          </mc:Fallback>
        </mc:AlternateContent>
      </w:r>
      <w:r>
        <w:rPr>
          <w:noProof/>
        </w:rPr>
        <mc:AlternateContent>
          <mc:Choice Requires="wps">
            <w:drawing>
              <wp:anchor distT="4294967294" distB="4294967294" distL="114300" distR="114300" simplePos="0" relativeHeight="251666944" behindDoc="0" locked="0" layoutInCell="1" allowOverlap="1">
                <wp:simplePos x="0" y="0"/>
                <wp:positionH relativeFrom="column">
                  <wp:posOffset>1114425</wp:posOffset>
                </wp:positionH>
                <wp:positionV relativeFrom="paragraph">
                  <wp:posOffset>191134</wp:posOffset>
                </wp:positionV>
                <wp:extent cx="180340" cy="0"/>
                <wp:effectExtent l="0" t="76200" r="10160" b="95250"/>
                <wp:wrapNone/>
                <wp:docPr id="52"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3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E0C7A9" id="AutoShape 92" o:spid="_x0000_s1026" type="#_x0000_t32" style="position:absolute;margin-left:87.75pt;margin-top:15.05pt;width:14.2pt;height:0;z-index:2516669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">
                <v:stroke endarrow="block"/>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1306830</wp:posOffset>
                </wp:positionH>
                <wp:positionV relativeFrom="paragraph">
                  <wp:posOffset>42545</wp:posOffset>
                </wp:positionV>
                <wp:extent cx="1446530" cy="357505"/>
                <wp:effectExtent l="0" t="0" r="20320" b="23495"/>
                <wp:wrapNone/>
                <wp:docPr id="5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6530" cy="357505"/>
                        </a:xfrm>
                        <a:prstGeom prst="rect">
                          <a:avLst/>
                        </a:prstGeom>
                        <a:solidFill>
                          <a:srgbClr val="FFFFFF"/>
                        </a:solidFill>
                        <a:ln w="9525">
                          <a:solidFill>
                            <a:srgbClr val="000000"/>
                          </a:solidFill>
                          <a:miter lim="800000"/>
                          <a:headEnd/>
                          <a:tailEnd/>
                        </a:ln>
                      </wps:spPr>
                      <wps:txbx>
                        <w:txbxContent>
                          <w:p w:rsidR="00882679" w:rsidRPr="00E75C24" w:rsidRDefault="00882679" w:rsidP="00BA12AA">
                            <w:pPr>
                              <w:jc w:val="center"/>
                              <w:rPr>
                                <w:rFonts w:ascii="Times New Roman" w:hAnsi="Times New Roman"/>
                              </w:rPr>
                            </w:pPr>
                            <w:r w:rsidRPr="00E75C24">
                              <w:rPr>
                                <w:rFonts w:ascii="Times New Roman" w:hAnsi="Times New Roman"/>
                              </w:rPr>
                              <w:t>Оптовая фирма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32" style="position:absolute;margin-left:102.9pt;margin-top:3.35pt;width:113.9pt;height:28.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">
                <v:textbox>
                  <w:txbxContent>
                    <w:p w:rsidR="00882679" w:rsidRPr="00E75C24" w:rsidRDefault="00882679" w:rsidP="00BA12AA">
                      <w:pPr>
                        <w:jc w:val="center"/>
                        <w:rPr>
                          <w:rFonts w:ascii="Times New Roman" w:hAnsi="Times New Roman"/>
                        </w:rPr>
                      </w:pPr>
                      <w:r w:rsidRPr="00E75C24">
                        <w:rPr>
                          <w:rFonts w:ascii="Times New Roman" w:hAnsi="Times New Roman"/>
                        </w:rPr>
                        <w:t>Оптовая фирма</w:t>
                      </w:r>
                    </w:p>
                  </w:txbxContent>
                </v:textbox>
              </v:rect>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-327025</wp:posOffset>
                </wp:positionH>
                <wp:positionV relativeFrom="paragraph">
                  <wp:posOffset>35560</wp:posOffset>
                </wp:positionV>
                <wp:extent cx="1446530" cy="281305"/>
                <wp:effectExtent l="0" t="0" r="20320" b="23495"/>
                <wp:wrapNone/>
                <wp:docPr id="56"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6530" cy="281305"/>
                        </a:xfrm>
                        <a:prstGeom prst="rect">
                          <a:avLst/>
                        </a:prstGeom>
                        <a:solidFill>
                          <a:srgbClr val="FFFFFF"/>
                        </a:solidFill>
                        <a:ln w="9525">
                          <a:solidFill>
                            <a:srgbClr val="000000"/>
                          </a:solidFill>
                          <a:miter lim="800000"/>
                          <a:headEnd/>
                          <a:tailEnd/>
                        </a:ln>
                      </wps:spPr>
                      <wps:txbx>
                        <w:txbxContent>
                          <w:p w:rsidR="00882679" w:rsidRPr="00E75C24" w:rsidRDefault="00882679" w:rsidP="00BA12AA">
                            <w:pPr>
                              <w:jc w:val="center"/>
                              <w:rPr>
                                <w:rFonts w:ascii="Times New Roman" w:hAnsi="Times New Roman"/>
                              </w:rPr>
                            </w:pPr>
                            <w:r w:rsidRPr="00E75C24">
                              <w:rPr>
                                <w:rFonts w:ascii="Times New Roman" w:hAnsi="Times New Roman"/>
                              </w:rPr>
                              <w:t>Производитель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033" style="position:absolute;margin-left:-25.75pt;margin-top:2.8pt;width:113.9pt;height:22.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">
                <v:textbox>
                  <w:txbxContent>
                    <w:p w:rsidR="00882679" w:rsidRPr="00E75C24" w:rsidRDefault="00882679" w:rsidP="00BA12AA">
                      <w:pPr>
                        <w:jc w:val="center"/>
                        <w:rPr>
                          <w:rFonts w:ascii="Times New Roman" w:hAnsi="Times New Roman"/>
                        </w:rPr>
                      </w:pPr>
                      <w:r w:rsidRPr="00E75C24">
                        <w:rPr>
                          <w:rFonts w:ascii="Times New Roman" w:hAnsi="Times New Roman"/>
                        </w:rPr>
                        <w:t>Производитель</w:t>
                      </w:r>
                    </w:p>
                  </w:txbxContent>
                </v:textbox>
              </v:rect>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4795520</wp:posOffset>
                </wp:positionH>
                <wp:positionV relativeFrom="paragraph">
                  <wp:posOffset>104775</wp:posOffset>
                </wp:positionV>
                <wp:extent cx="1446530" cy="357505"/>
                <wp:effectExtent l="0" t="0" r="20320" b="23495"/>
                <wp:wrapNone/>
                <wp:docPr id="58"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6530" cy="357505"/>
                        </a:xfrm>
                        <a:prstGeom prst="rect">
                          <a:avLst/>
                        </a:prstGeom>
                        <a:solidFill>
                          <a:srgbClr val="FFFFFF"/>
                        </a:solidFill>
                        <a:ln w="9525">
                          <a:solidFill>
                            <a:srgbClr val="000000"/>
                          </a:solidFill>
                          <a:miter lim="800000"/>
                          <a:headEnd/>
                          <a:tailEnd/>
                        </a:ln>
                      </wps:spPr>
                      <wps:txbx>
                        <w:txbxContent>
                          <w:p w:rsidR="00882679" w:rsidRPr="00E75C24" w:rsidRDefault="00882679" w:rsidP="00BA12AA">
                            <w:pPr>
                              <w:jc w:val="center"/>
                              <w:rPr>
                                <w:rFonts w:ascii="Times New Roman" w:hAnsi="Times New Roman"/>
                              </w:rPr>
                            </w:pPr>
                            <w:r w:rsidRPr="00E75C24">
                              <w:rPr>
                                <w:rFonts w:ascii="Times New Roman" w:hAnsi="Times New Roman"/>
                              </w:rPr>
                              <w:t>Потребитель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34" style="position:absolute;margin-left:377.6pt;margin-top:8.25pt;width:113.9pt;height:28.1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">
                <v:textbox>
                  <w:txbxContent>
                    <w:p w:rsidR="00882679" w:rsidRPr="00E75C24" w:rsidRDefault="00882679" w:rsidP="00BA12AA">
                      <w:pPr>
                        <w:jc w:val="center"/>
                        <w:rPr>
                          <w:rFonts w:ascii="Times New Roman" w:hAnsi="Times New Roman"/>
                        </w:rPr>
                      </w:pPr>
                      <w:r w:rsidRPr="00E75C24">
                        <w:rPr>
                          <w:rFonts w:ascii="Times New Roman" w:hAnsi="Times New Roman"/>
                        </w:rPr>
                        <w:t>Потребитель</w:t>
                      </w:r>
                    </w:p>
                  </w:txbxContent>
                </v:textbox>
              </v:rect>
            </w:pict>
          </mc:Fallback>
        </mc:AlternateContent>
      </w:r>
    </w:p>
    <w:p w:rsidR="00C75452" w:rsidRDefault="006A03E3" w:rsidP="00BA12AA">
      <w:pPr>
        <w:spacing w:line="360" w:lineRule="auto"/>
        <w:ind w:firstLine="709"/>
        <w:rPr>
          <w:rFonts w:ascii="Times New Roman" w:hAnsi="Times New Roman"/>
          <w:b/>
          <w:noProof/>
          <w:sz w:val="28"/>
          <w:szCs w:val="28"/>
          <w:shd w:val="clear" w:color="auto" w:fill="FFFFFF"/>
        </w:rPr>
      </w:pPr>
      <w:r>
        <w:rPr>
          <w:noProof/>
        </w:rPr>
        <mc:AlternateContent>
          <mc:Choice Requires="wps">
            <w:drawing>
              <wp:anchor distT="0" distB="0" distL="114300" distR="114300" simplePos="0" relativeHeight="251655680" behindDoc="0" locked="0" layoutInCell="1" allowOverlap="1">
                <wp:simplePos x="0" y="0"/>
                <wp:positionH relativeFrom="column">
                  <wp:posOffset>4785995</wp:posOffset>
                </wp:positionH>
                <wp:positionV relativeFrom="paragraph">
                  <wp:posOffset>280035</wp:posOffset>
                </wp:positionV>
                <wp:extent cx="1446530" cy="407035"/>
                <wp:effectExtent l="0" t="0" r="20320" b="12065"/>
                <wp:wrapNone/>
                <wp:docPr id="48"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6530" cy="407035"/>
                        </a:xfrm>
                        <a:prstGeom prst="rect">
                          <a:avLst/>
                        </a:prstGeom>
                        <a:solidFill>
                          <a:srgbClr val="FFFFFF"/>
                        </a:solidFill>
                        <a:ln w="9525">
                          <a:solidFill>
                            <a:srgbClr val="000000"/>
                          </a:solidFill>
                          <a:miter lim="800000"/>
                          <a:headEnd/>
                          <a:tailEnd/>
                        </a:ln>
                      </wps:spPr>
                      <wps:txbx>
                        <w:txbxContent>
                          <w:p w:rsidR="00882679" w:rsidRPr="00E75C24" w:rsidRDefault="00882679" w:rsidP="00BA12AA">
                            <w:pPr>
                              <w:jc w:val="center"/>
                              <w:rPr>
                                <w:rFonts w:ascii="Times New Roman" w:hAnsi="Times New Roman"/>
                              </w:rPr>
                            </w:pPr>
                            <w:r w:rsidRPr="00E75C24">
                              <w:rPr>
                                <w:rFonts w:ascii="Times New Roman" w:hAnsi="Times New Roman"/>
                              </w:rPr>
                              <w:t>Розничная фирма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35" style="position:absolute;left:0;text-align:left;margin-left:376.85pt;margin-top:22.05pt;width:113.9pt;height:32.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">
                <v:textbox>
                  <w:txbxContent>
                    <w:p w:rsidR="00882679" w:rsidRPr="00E75C24" w:rsidRDefault="00882679" w:rsidP="00BA12AA">
                      <w:pPr>
                        <w:jc w:val="center"/>
                        <w:rPr>
                          <w:rFonts w:ascii="Times New Roman" w:hAnsi="Times New Roman"/>
                        </w:rPr>
                      </w:pPr>
                      <w:r w:rsidRPr="00E75C24">
                        <w:rPr>
                          <w:rFonts w:ascii="Times New Roman" w:hAnsi="Times New Roman"/>
                        </w:rPr>
                        <w:t>Розничная фирма</w:t>
                      </w:r>
                    </w:p>
                  </w:txbxContent>
                </v:textbox>
              </v:rect>
            </w:pict>
          </mc:Fallback>
        </mc:AlternateContent>
      </w:r>
    </w:p>
    <w:p w:rsidR="00C75452" w:rsidRDefault="006A03E3" w:rsidP="00BA12AA">
      <w:pPr>
        <w:spacing w:line="360" w:lineRule="auto"/>
        <w:rPr>
          <w:rFonts w:ascii="Times New Roman" w:hAnsi="Times New Roman"/>
          <w:b/>
          <w:noProof/>
          <w:sz w:val="28"/>
          <w:szCs w:val="28"/>
          <w:shd w:val="clear" w:color="auto" w:fill="FFFFFF"/>
        </w:rPr>
      </w:pPr>
      <w:r>
        <w:rPr>
          <w:noProof/>
        </w:rPr>
        <mc:AlternateContent>
          <mc:Choice Requires="wps">
            <w:drawing>
              <wp:anchor distT="4294967294" distB="4294967294" distL="114300" distR="114300" simplePos="0" relativeHeight="251664896" behindDoc="0" locked="0" layoutInCell="1" allowOverlap="1">
                <wp:simplePos x="0" y="0"/>
                <wp:positionH relativeFrom="column">
                  <wp:posOffset>4488180</wp:posOffset>
                </wp:positionH>
                <wp:positionV relativeFrom="paragraph">
                  <wp:posOffset>208279</wp:posOffset>
                </wp:positionV>
                <wp:extent cx="297815" cy="0"/>
                <wp:effectExtent l="0" t="76200" r="26035" b="95250"/>
                <wp:wrapNone/>
                <wp:docPr id="43"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8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734264" id="AutoShape 90" o:spid="_x0000_s1026" type="#_x0000_t32" style="position:absolute;margin-left:353.4pt;margin-top:16.4pt;width:23.45pt;height:0;z-index:2516648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">
                <v:stroke endarrow="block"/>
              </v:shape>
            </w:pict>
          </mc:Fallback>
        </mc:AlternateContent>
      </w:r>
      <w:r>
        <w:rPr>
          <w:noProof/>
        </w:rPr>
        <mc:AlternateContent>
          <mc:Choice Requires="wps">
            <w:drawing>
              <wp:anchor distT="4294967294" distB="4294967294" distL="114300" distR="114300" simplePos="0" relativeHeight="251670016" behindDoc="0" locked="0" layoutInCell="1" allowOverlap="1">
                <wp:simplePos x="0" y="0"/>
                <wp:positionH relativeFrom="column">
                  <wp:posOffset>1126490</wp:posOffset>
                </wp:positionH>
                <wp:positionV relativeFrom="paragraph">
                  <wp:posOffset>208279</wp:posOffset>
                </wp:positionV>
                <wp:extent cx="180340" cy="0"/>
                <wp:effectExtent l="0" t="76200" r="10160" b="95250"/>
                <wp:wrapNone/>
                <wp:docPr id="45"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3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4491A1" id="AutoShape 95" o:spid="_x0000_s1026" type="#_x0000_t32" style="position:absolute;margin-left:88.7pt;margin-top:16.4pt;width:14.2pt;height:0;z-index:2516700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">
                <v:stroke endarrow="block"/>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3041650</wp:posOffset>
                </wp:positionH>
                <wp:positionV relativeFrom="paragraph">
                  <wp:posOffset>37465</wp:posOffset>
                </wp:positionV>
                <wp:extent cx="1446530" cy="308610"/>
                <wp:effectExtent l="0" t="0" r="20320" b="15240"/>
                <wp:wrapNone/>
                <wp:docPr id="49"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6530" cy="308610"/>
                        </a:xfrm>
                        <a:prstGeom prst="rect">
                          <a:avLst/>
                        </a:prstGeom>
                        <a:solidFill>
                          <a:srgbClr val="FFFFFF"/>
                        </a:solidFill>
                        <a:ln w="9525">
                          <a:solidFill>
                            <a:srgbClr val="000000"/>
                          </a:solidFill>
                          <a:miter lim="800000"/>
                          <a:headEnd/>
                          <a:tailEnd/>
                        </a:ln>
                      </wps:spPr>
                      <wps:txbx>
                        <w:txbxContent>
                          <w:p w:rsidR="00882679" w:rsidRPr="00E75C24" w:rsidRDefault="00882679" w:rsidP="00BA12AA">
                            <w:pPr>
                              <w:jc w:val="center"/>
                              <w:rPr>
                                <w:rFonts w:ascii="Times New Roman" w:hAnsi="Times New Roman"/>
                              </w:rPr>
                            </w:pPr>
                            <w:r w:rsidRPr="00E75C24">
                              <w:rPr>
                                <w:rFonts w:ascii="Times New Roman" w:hAnsi="Times New Roman"/>
                              </w:rPr>
                              <w:t>Оптовая фирма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36" style="position:absolute;margin-left:239.5pt;margin-top:2.95pt;width:113.9pt;height:24.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">
                <v:textbox>
                  <w:txbxContent>
                    <w:p w:rsidR="00882679" w:rsidRPr="00E75C24" w:rsidRDefault="00882679" w:rsidP="00BA12AA">
                      <w:pPr>
                        <w:jc w:val="center"/>
                        <w:rPr>
                          <w:rFonts w:ascii="Times New Roman" w:hAnsi="Times New Roman"/>
                        </w:rPr>
                      </w:pPr>
                      <w:r w:rsidRPr="00E75C24">
                        <w:rPr>
                          <w:rFonts w:ascii="Times New Roman" w:hAnsi="Times New Roman"/>
                        </w:rPr>
                        <w:t>Оптовая фирма</w:t>
                      </w:r>
                    </w:p>
                  </w:txbxContent>
                </v:textbox>
              </v:rect>
            </w:pict>
          </mc:Fallback>
        </mc:AlternateContent>
      </w:r>
      <w:r>
        <w:rPr>
          <w:noProof/>
        </w:rPr>
        <mc:AlternateContent>
          <mc:Choice Requires="wps">
            <w:drawing>
              <wp:anchor distT="4294967294" distB="4294967294" distL="114300" distR="114300" simplePos="0" relativeHeight="251668992" behindDoc="0" locked="0" layoutInCell="1" allowOverlap="1">
                <wp:simplePos x="0" y="0"/>
                <wp:positionH relativeFrom="column">
                  <wp:posOffset>2743835</wp:posOffset>
                </wp:positionH>
                <wp:positionV relativeFrom="paragraph">
                  <wp:posOffset>202564</wp:posOffset>
                </wp:positionV>
                <wp:extent cx="297815" cy="0"/>
                <wp:effectExtent l="0" t="76200" r="26035" b="95250"/>
                <wp:wrapNone/>
                <wp:docPr id="44"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8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B684AB" id="AutoShape 94" o:spid="_x0000_s1026" type="#_x0000_t32" style="position:absolute;margin-left:216.05pt;margin-top:15.95pt;width:23.45pt;height:0;z-index:2516689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">
                <v:stroke endarrow="block"/>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-332105</wp:posOffset>
                </wp:positionH>
                <wp:positionV relativeFrom="paragraph">
                  <wp:posOffset>71755</wp:posOffset>
                </wp:positionV>
                <wp:extent cx="1446530" cy="308610"/>
                <wp:effectExtent l="0" t="0" r="20320" b="15240"/>
                <wp:wrapNone/>
                <wp:docPr id="51"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6530" cy="308610"/>
                        </a:xfrm>
                        <a:prstGeom prst="rect">
                          <a:avLst/>
                        </a:prstGeom>
                        <a:solidFill>
                          <a:srgbClr val="FFFFFF"/>
                        </a:solidFill>
                        <a:ln w="9525">
                          <a:solidFill>
                            <a:srgbClr val="000000"/>
                          </a:solidFill>
                          <a:miter lim="800000"/>
                          <a:headEnd/>
                          <a:tailEnd/>
                        </a:ln>
                      </wps:spPr>
                      <wps:txbx>
                        <w:txbxContent>
                          <w:p w:rsidR="00882679" w:rsidRPr="00E75C24" w:rsidRDefault="00882679" w:rsidP="00BA12AA">
                            <w:pPr>
                              <w:jc w:val="center"/>
                              <w:rPr>
                                <w:rFonts w:ascii="Times New Roman" w:hAnsi="Times New Roman"/>
                              </w:rPr>
                            </w:pPr>
                            <w:r w:rsidRPr="00E75C24">
                              <w:rPr>
                                <w:rFonts w:ascii="Times New Roman" w:hAnsi="Times New Roman"/>
                              </w:rPr>
                              <w:t>Производитель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37" style="position:absolute;margin-left:-26.15pt;margin-top:5.65pt;width:113.9pt;height:24.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">
                <v:textbox>
                  <w:txbxContent>
                    <w:p w:rsidR="00882679" w:rsidRPr="00E75C24" w:rsidRDefault="00882679" w:rsidP="00BA12AA">
                      <w:pPr>
                        <w:jc w:val="center"/>
                        <w:rPr>
                          <w:rFonts w:ascii="Times New Roman" w:hAnsi="Times New Roman"/>
                        </w:rPr>
                      </w:pPr>
                      <w:r w:rsidRPr="00E75C24">
                        <w:rPr>
                          <w:rFonts w:ascii="Times New Roman" w:hAnsi="Times New Roman"/>
                        </w:rPr>
                        <w:t>Производитель</w:t>
                      </w:r>
                    </w:p>
                  </w:txbxContent>
                </v:textbox>
              </v:rect>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1306830</wp:posOffset>
                </wp:positionH>
                <wp:positionV relativeFrom="paragraph">
                  <wp:posOffset>37465</wp:posOffset>
                </wp:positionV>
                <wp:extent cx="1446530" cy="308610"/>
                <wp:effectExtent l="0" t="0" r="20320" b="15240"/>
                <wp:wrapNone/>
                <wp:docPr id="50"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6530" cy="308610"/>
                        </a:xfrm>
                        <a:prstGeom prst="rect">
                          <a:avLst/>
                        </a:prstGeom>
                        <a:solidFill>
                          <a:srgbClr val="FFFFFF"/>
                        </a:solidFill>
                        <a:ln w="9525">
                          <a:solidFill>
                            <a:srgbClr val="000000"/>
                          </a:solidFill>
                          <a:miter lim="800000"/>
                          <a:headEnd/>
                          <a:tailEnd/>
                        </a:ln>
                      </wps:spPr>
                      <wps:txbx>
                        <w:txbxContent>
                          <w:p w:rsidR="00882679" w:rsidRPr="00E75C24" w:rsidRDefault="00882679" w:rsidP="00BA12AA">
                            <w:pPr>
                              <w:jc w:val="center"/>
                              <w:rPr>
                                <w:rFonts w:ascii="Times New Roman" w:hAnsi="Times New Roman"/>
                              </w:rPr>
                            </w:pPr>
                            <w:r w:rsidRPr="00E75C24">
                              <w:rPr>
                                <w:rFonts w:ascii="Times New Roman" w:hAnsi="Times New Roman"/>
                              </w:rPr>
                              <w:t>Оптовая фирма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 o:spid="_x0000_s1038" style="position:absolute;margin-left:102.9pt;margin-top:2.95pt;width:113.9pt;height:24.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">
                <v:textbox>
                  <w:txbxContent>
                    <w:p w:rsidR="00882679" w:rsidRPr="00E75C24" w:rsidRDefault="00882679" w:rsidP="00BA12AA">
                      <w:pPr>
                        <w:jc w:val="center"/>
                        <w:rPr>
                          <w:rFonts w:ascii="Times New Roman" w:hAnsi="Times New Roman"/>
                        </w:rPr>
                      </w:pPr>
                      <w:r w:rsidRPr="00E75C24">
                        <w:rPr>
                          <w:rFonts w:ascii="Times New Roman" w:hAnsi="Times New Roman"/>
                        </w:rPr>
                        <w:t>Оптовая фирма</w:t>
                      </w:r>
                    </w:p>
                  </w:txbxContent>
                </v:textbox>
              </v:rect>
            </w:pict>
          </mc:Fallback>
        </mc:AlternateContent>
      </w:r>
    </w:p>
    <w:p w:rsidR="00C75452" w:rsidRDefault="006A03E3" w:rsidP="00BA12AA">
      <w:pPr>
        <w:spacing w:line="360" w:lineRule="auto"/>
        <w:ind w:firstLine="709"/>
        <w:rPr>
          <w:rFonts w:ascii="Times New Roman" w:hAnsi="Times New Roman"/>
          <w:b/>
          <w:noProof/>
          <w:sz w:val="28"/>
          <w:szCs w:val="28"/>
          <w:shd w:val="clear" w:color="auto" w:fill="FFFFFF"/>
        </w:rPr>
      </w:pPr>
      <w:r>
        <w:rPr>
          <w:noProof/>
        </w:rPr>
        <mc:AlternateContent>
          <mc:Choice Requires="wps">
            <w:drawing>
              <wp:anchor distT="0" distB="0" distL="114300" distR="114300" simplePos="0" relativeHeight="251656704" behindDoc="0" locked="0" layoutInCell="1" allowOverlap="1">
                <wp:simplePos x="0" y="0"/>
                <wp:positionH relativeFrom="column">
                  <wp:posOffset>4785995</wp:posOffset>
                </wp:positionH>
                <wp:positionV relativeFrom="paragraph">
                  <wp:posOffset>277495</wp:posOffset>
                </wp:positionV>
                <wp:extent cx="1446530" cy="354330"/>
                <wp:effectExtent l="0" t="0" r="20320" b="26670"/>
                <wp:wrapNone/>
                <wp:docPr id="42"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6530" cy="354330"/>
                        </a:xfrm>
                        <a:prstGeom prst="rect">
                          <a:avLst/>
                        </a:prstGeom>
                        <a:solidFill>
                          <a:srgbClr val="FFFFFF"/>
                        </a:solidFill>
                        <a:ln w="9525">
                          <a:solidFill>
                            <a:srgbClr val="000000"/>
                          </a:solidFill>
                          <a:miter lim="800000"/>
                          <a:headEnd/>
                          <a:tailEnd/>
                        </a:ln>
                      </wps:spPr>
                      <wps:txbx>
                        <w:txbxContent>
                          <w:p w:rsidR="00882679" w:rsidRPr="00E75C24" w:rsidRDefault="00882679" w:rsidP="00BA12AA">
                            <w:pPr>
                              <w:jc w:val="center"/>
                              <w:rPr>
                                <w:rFonts w:ascii="Times New Roman" w:hAnsi="Times New Roman"/>
                              </w:rPr>
                            </w:pPr>
                            <w:r w:rsidRPr="00E75C24">
                              <w:rPr>
                                <w:rFonts w:ascii="Times New Roman" w:hAnsi="Times New Roman"/>
                              </w:rPr>
                              <w:t>Потребитель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39" style="position:absolute;left:0;text-align:left;margin-left:376.85pt;margin-top:21.85pt;width:113.9pt;height:27.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">
                <v:textbox>
                  <w:txbxContent>
                    <w:p w:rsidR="00882679" w:rsidRPr="00E75C24" w:rsidRDefault="00882679" w:rsidP="00BA12AA">
                      <w:pPr>
                        <w:jc w:val="center"/>
                        <w:rPr>
                          <w:rFonts w:ascii="Times New Roman" w:hAnsi="Times New Roman"/>
                        </w:rPr>
                      </w:pPr>
                      <w:r w:rsidRPr="00E75C24">
                        <w:rPr>
                          <w:rFonts w:ascii="Times New Roman" w:hAnsi="Times New Roman"/>
                        </w:rPr>
                        <w:t>Потребитель</w:t>
                      </w:r>
                    </w:p>
                  </w:txbxContent>
                </v:textbox>
              </v:rect>
            </w:pict>
          </mc:Fallback>
        </mc:AlternateContent>
      </w:r>
      <w:r>
        <w:rPr>
          <w:noProof/>
        </w:rPr>
        <mc:AlternateContent>
          <mc:Choice Requires="wps">
            <w:drawing>
              <wp:anchor distT="0" distB="0" distL="114298" distR="114298" simplePos="0" relativeHeight="251665920" behindDoc="0" locked="0" layoutInCell="1" allowOverlap="1">
                <wp:simplePos x="0" y="0"/>
                <wp:positionH relativeFrom="column">
                  <wp:posOffset>5497829</wp:posOffset>
                </wp:positionH>
                <wp:positionV relativeFrom="paragraph">
                  <wp:posOffset>61595</wp:posOffset>
                </wp:positionV>
                <wp:extent cx="0" cy="215900"/>
                <wp:effectExtent l="76200" t="0" r="57150" b="50800"/>
                <wp:wrapNone/>
                <wp:docPr id="46"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01A210" id="AutoShape 91" o:spid="_x0000_s1026" type="#_x0000_t32" style="position:absolute;margin-left:432.9pt;margin-top:4.85pt;width:0;height:17pt;z-index:2516659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A8fMwIAAF4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">
                <v:stroke endarrow="block"/>
              </v:shape>
            </w:pict>
          </mc:Fallback>
        </mc:AlternateContent>
      </w:r>
    </w:p>
    <w:p w:rsidR="00C75452" w:rsidRDefault="00C75452" w:rsidP="00BA12AA">
      <w:pPr>
        <w:spacing w:line="360" w:lineRule="auto"/>
        <w:ind w:firstLine="709"/>
        <w:rPr>
          <w:rFonts w:ascii="Times New Roman" w:hAnsi="Times New Roman"/>
          <w:b/>
          <w:noProof/>
          <w:sz w:val="28"/>
          <w:szCs w:val="28"/>
          <w:shd w:val="clear" w:color="auto" w:fill="FFFFFF"/>
        </w:rPr>
      </w:pPr>
    </w:p>
    <w:p w:rsidR="00C75452" w:rsidRPr="00AF08A7" w:rsidRDefault="00C75452" w:rsidP="00BA12AA">
      <w:pPr>
        <w:spacing w:line="360" w:lineRule="auto"/>
        <w:ind w:firstLine="709"/>
        <w:rPr>
          <w:rFonts w:ascii="Times New Roman" w:hAnsi="Times New Roman"/>
          <w:b/>
          <w:noProof/>
          <w:sz w:val="16"/>
          <w:szCs w:val="16"/>
          <w:shd w:val="clear" w:color="auto" w:fill="FFFFFF"/>
        </w:rPr>
      </w:pPr>
    </w:p>
    <w:p w:rsidR="00C75452" w:rsidRDefault="00DD7612" w:rsidP="00BA12AA">
      <w:pPr>
        <w:spacing w:line="360" w:lineRule="auto"/>
        <w:jc w:val="center"/>
        <w:rPr>
          <w:rFonts w:ascii="Times New Roman" w:hAnsi="Times New Roman"/>
          <w:b/>
          <w:shd w:val="clear" w:color="auto" w:fill="FFFFFF"/>
        </w:rPr>
      </w:pPr>
      <w:r>
        <w:rPr>
          <w:rFonts w:ascii="Times New Roman" w:hAnsi="Times New Roman"/>
          <w:shd w:val="clear" w:color="auto" w:fill="FFFFFF"/>
        </w:rPr>
        <w:t>Схема</w:t>
      </w:r>
      <w:r w:rsidR="004C30E5" w:rsidRPr="00DD7612">
        <w:rPr>
          <w:rFonts w:ascii="Times New Roman" w:hAnsi="Times New Roman"/>
          <w:shd w:val="clear" w:color="auto" w:fill="FFFFFF"/>
        </w:rPr>
        <w:t xml:space="preserve"> 1.</w:t>
      </w:r>
      <w:r w:rsidR="00C75452" w:rsidRPr="00DD7612">
        <w:rPr>
          <w:rFonts w:ascii="Times New Roman" w:hAnsi="Times New Roman"/>
          <w:shd w:val="clear" w:color="auto" w:fill="FFFFFF"/>
        </w:rPr>
        <w:t xml:space="preserve"> -</w:t>
      </w:r>
      <w:r w:rsidR="00C75452" w:rsidRPr="00846F17">
        <w:rPr>
          <w:rFonts w:ascii="Times New Roman" w:hAnsi="Times New Roman"/>
          <w:b/>
          <w:shd w:val="clear" w:color="auto" w:fill="FFFFFF"/>
        </w:rPr>
        <w:t xml:space="preserve"> Типы каналов товародвижения</w:t>
      </w:r>
    </w:p>
    <w:p w:rsidR="00C75452" w:rsidRDefault="00C75452" w:rsidP="008C6272">
      <w:pPr>
        <w:spacing w:line="360" w:lineRule="auto"/>
        <w:jc w:val="center"/>
        <w:rPr>
          <w:rFonts w:ascii="Times New Roman" w:hAnsi="Times New Roman"/>
          <w:b/>
          <w:color w:val="372209"/>
        </w:rPr>
      </w:pPr>
    </w:p>
    <w:p w:rsidR="00C75452" w:rsidRPr="00DD7612" w:rsidRDefault="00C75452" w:rsidP="00DD7612">
      <w:pPr>
        <w:jc w:val="center"/>
        <w:rPr>
          <w:rFonts w:ascii="Times New Roman" w:hAnsi="Times New Roman"/>
          <w:b/>
          <w:color w:val="000000" w:themeColor="text1"/>
        </w:rPr>
      </w:pPr>
      <w:r w:rsidRPr="00DD7612">
        <w:rPr>
          <w:rFonts w:ascii="Times New Roman" w:hAnsi="Times New Roman"/>
          <w:color w:val="000000" w:themeColor="text1"/>
        </w:rPr>
        <w:t xml:space="preserve">Таблица </w:t>
      </w:r>
      <w:r w:rsidR="00DD7612">
        <w:rPr>
          <w:rFonts w:ascii="Times New Roman" w:hAnsi="Times New Roman"/>
          <w:color w:val="000000" w:themeColor="text1"/>
        </w:rPr>
        <w:t>2.</w:t>
      </w:r>
      <w:r w:rsidRPr="00DD7612">
        <w:rPr>
          <w:rFonts w:ascii="Times New Roman" w:hAnsi="Times New Roman"/>
          <w:color w:val="000000" w:themeColor="text1"/>
        </w:rPr>
        <w:t xml:space="preserve"> -</w:t>
      </w:r>
      <w:r w:rsidRPr="00DD7612">
        <w:rPr>
          <w:rFonts w:ascii="Times New Roman" w:hAnsi="Times New Roman"/>
          <w:b/>
          <w:color w:val="000000" w:themeColor="text1"/>
        </w:rPr>
        <w:t xml:space="preserve"> Структура товарооборота ООО «ДИЛОНГ»</w:t>
      </w:r>
    </w:p>
    <w:p w:rsidR="00C75452" w:rsidRPr="00DD7612" w:rsidRDefault="00C75452" w:rsidP="00DD7612">
      <w:pPr>
        <w:jc w:val="center"/>
        <w:rPr>
          <w:rFonts w:ascii="Times New Roman" w:hAnsi="Times New Roman"/>
          <w:b/>
          <w:color w:val="000000" w:themeColor="text1"/>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1701"/>
        <w:gridCol w:w="1381"/>
        <w:gridCol w:w="2304"/>
        <w:gridCol w:w="1525"/>
      </w:tblGrid>
      <w:tr w:rsidR="00DD7612" w:rsidRPr="00DD7612" w:rsidTr="00931C20">
        <w:tc>
          <w:tcPr>
            <w:tcW w:w="2660" w:type="dxa"/>
            <w:vMerge w:val="restart"/>
          </w:tcPr>
          <w:p w:rsidR="00C75452" w:rsidRPr="00DD7612" w:rsidRDefault="00C75452" w:rsidP="00931C20">
            <w:pPr>
              <w:jc w:val="center"/>
              <w:rPr>
                <w:rFonts w:ascii="Times New Roman" w:hAnsi="Times New Roman"/>
                <w:b/>
                <w:color w:val="000000" w:themeColor="text1"/>
              </w:rPr>
            </w:pPr>
            <w:r w:rsidRPr="00DD7612">
              <w:rPr>
                <w:rFonts w:ascii="Times New Roman" w:hAnsi="Times New Roman"/>
                <w:b/>
                <w:color w:val="000000" w:themeColor="text1"/>
              </w:rPr>
              <w:t>Наименование продукции</w:t>
            </w:r>
          </w:p>
        </w:tc>
        <w:tc>
          <w:tcPr>
            <w:tcW w:w="3082" w:type="dxa"/>
            <w:gridSpan w:val="2"/>
          </w:tcPr>
          <w:p w:rsidR="00C75452" w:rsidRPr="00DD7612" w:rsidRDefault="00C75452" w:rsidP="00DD7612">
            <w:pPr>
              <w:jc w:val="center"/>
              <w:rPr>
                <w:rFonts w:ascii="Times New Roman" w:hAnsi="Times New Roman"/>
                <w:b/>
                <w:color w:val="000000" w:themeColor="text1"/>
              </w:rPr>
            </w:pPr>
            <w:r w:rsidRPr="00DD7612">
              <w:rPr>
                <w:rFonts w:ascii="Times New Roman" w:hAnsi="Times New Roman"/>
                <w:b/>
                <w:color w:val="000000" w:themeColor="text1"/>
              </w:rPr>
              <w:t>201</w:t>
            </w:r>
            <w:r w:rsidR="00DD7612">
              <w:rPr>
                <w:rFonts w:ascii="Times New Roman" w:hAnsi="Times New Roman"/>
                <w:b/>
                <w:color w:val="000000" w:themeColor="text1"/>
              </w:rPr>
              <w:t>7</w:t>
            </w:r>
          </w:p>
        </w:tc>
        <w:tc>
          <w:tcPr>
            <w:tcW w:w="3829" w:type="dxa"/>
            <w:gridSpan w:val="2"/>
          </w:tcPr>
          <w:p w:rsidR="00C75452" w:rsidRPr="00DD7612" w:rsidRDefault="00C75452" w:rsidP="00DD7612">
            <w:pPr>
              <w:jc w:val="center"/>
              <w:rPr>
                <w:rFonts w:ascii="Times New Roman" w:hAnsi="Times New Roman"/>
                <w:b/>
                <w:color w:val="000000" w:themeColor="text1"/>
              </w:rPr>
            </w:pPr>
            <w:r w:rsidRPr="00DD7612">
              <w:rPr>
                <w:rFonts w:ascii="Times New Roman" w:hAnsi="Times New Roman"/>
                <w:b/>
                <w:color w:val="000000" w:themeColor="text1"/>
              </w:rPr>
              <w:t>201</w:t>
            </w:r>
            <w:r w:rsidR="00DD7612">
              <w:rPr>
                <w:rFonts w:ascii="Times New Roman" w:hAnsi="Times New Roman"/>
                <w:b/>
                <w:color w:val="000000" w:themeColor="text1"/>
              </w:rPr>
              <w:t>8</w:t>
            </w:r>
          </w:p>
        </w:tc>
      </w:tr>
      <w:tr w:rsidR="00C75452" w:rsidRPr="00DD7612" w:rsidTr="00931C20">
        <w:tc>
          <w:tcPr>
            <w:tcW w:w="2660" w:type="dxa"/>
            <w:vMerge/>
          </w:tcPr>
          <w:p w:rsidR="00C75452" w:rsidRPr="00DD7612" w:rsidRDefault="00C75452" w:rsidP="00931C20">
            <w:pPr>
              <w:ind w:firstLine="709"/>
              <w:jc w:val="center"/>
              <w:rPr>
                <w:rFonts w:ascii="Times New Roman" w:hAnsi="Times New Roman"/>
                <w:b/>
                <w:color w:val="000000" w:themeColor="text1"/>
              </w:rPr>
            </w:pPr>
          </w:p>
        </w:tc>
        <w:tc>
          <w:tcPr>
            <w:tcW w:w="1701" w:type="dxa"/>
          </w:tcPr>
          <w:p w:rsidR="00C75452" w:rsidRPr="00DD7612" w:rsidRDefault="00C75452" w:rsidP="00931C20">
            <w:pPr>
              <w:jc w:val="center"/>
              <w:rPr>
                <w:rFonts w:ascii="Times New Roman" w:hAnsi="Times New Roman"/>
                <w:b/>
                <w:color w:val="000000" w:themeColor="text1"/>
              </w:rPr>
            </w:pPr>
            <w:r w:rsidRPr="00DD7612">
              <w:rPr>
                <w:rFonts w:ascii="Times New Roman" w:hAnsi="Times New Roman"/>
                <w:b/>
                <w:color w:val="000000" w:themeColor="text1"/>
              </w:rPr>
              <w:t>тыс.руб</w:t>
            </w:r>
          </w:p>
        </w:tc>
        <w:tc>
          <w:tcPr>
            <w:tcW w:w="1381" w:type="dxa"/>
          </w:tcPr>
          <w:p w:rsidR="00C75452" w:rsidRPr="00DD7612" w:rsidRDefault="00C75452" w:rsidP="00931C20">
            <w:pPr>
              <w:jc w:val="center"/>
              <w:rPr>
                <w:rFonts w:ascii="Times New Roman" w:hAnsi="Times New Roman"/>
                <w:b/>
                <w:color w:val="000000" w:themeColor="text1"/>
              </w:rPr>
            </w:pPr>
            <w:r w:rsidRPr="00DD7612">
              <w:rPr>
                <w:rFonts w:ascii="Times New Roman" w:hAnsi="Times New Roman"/>
                <w:b/>
                <w:color w:val="000000" w:themeColor="text1"/>
              </w:rPr>
              <w:t>%</w:t>
            </w:r>
          </w:p>
        </w:tc>
        <w:tc>
          <w:tcPr>
            <w:tcW w:w="2304" w:type="dxa"/>
          </w:tcPr>
          <w:p w:rsidR="00C75452" w:rsidRPr="00DD7612" w:rsidRDefault="00C75452" w:rsidP="00931C20">
            <w:pPr>
              <w:jc w:val="center"/>
              <w:rPr>
                <w:rFonts w:ascii="Times New Roman" w:hAnsi="Times New Roman"/>
                <w:b/>
                <w:color w:val="000000" w:themeColor="text1"/>
              </w:rPr>
            </w:pPr>
            <w:r w:rsidRPr="00DD7612">
              <w:rPr>
                <w:rFonts w:ascii="Times New Roman" w:hAnsi="Times New Roman"/>
                <w:b/>
                <w:color w:val="000000" w:themeColor="text1"/>
              </w:rPr>
              <w:t>тыс.руб</w:t>
            </w:r>
          </w:p>
        </w:tc>
        <w:tc>
          <w:tcPr>
            <w:tcW w:w="1525" w:type="dxa"/>
          </w:tcPr>
          <w:p w:rsidR="00C75452" w:rsidRPr="00DD7612" w:rsidRDefault="00C75452" w:rsidP="00931C20">
            <w:pPr>
              <w:jc w:val="center"/>
              <w:rPr>
                <w:rFonts w:ascii="Times New Roman" w:hAnsi="Times New Roman"/>
                <w:b/>
                <w:color w:val="000000" w:themeColor="text1"/>
              </w:rPr>
            </w:pPr>
            <w:r w:rsidRPr="00DD7612">
              <w:rPr>
                <w:rFonts w:ascii="Times New Roman" w:hAnsi="Times New Roman"/>
                <w:b/>
                <w:color w:val="000000" w:themeColor="text1"/>
              </w:rPr>
              <w:t>%</w:t>
            </w:r>
          </w:p>
        </w:tc>
      </w:tr>
      <w:tr w:rsidR="00C75452" w:rsidRPr="00DD7612" w:rsidTr="00931C20">
        <w:tc>
          <w:tcPr>
            <w:tcW w:w="2660" w:type="dxa"/>
          </w:tcPr>
          <w:p w:rsidR="00C75452" w:rsidRPr="00DD7612" w:rsidRDefault="00C75452" w:rsidP="00931C20">
            <w:pPr>
              <w:jc w:val="both"/>
              <w:rPr>
                <w:rFonts w:ascii="Times New Roman" w:hAnsi="Times New Roman"/>
                <w:color w:val="000000" w:themeColor="text1"/>
              </w:rPr>
            </w:pPr>
            <w:r w:rsidRPr="00DD7612">
              <w:rPr>
                <w:rFonts w:ascii="Times New Roman" w:hAnsi="Times New Roman"/>
                <w:color w:val="000000" w:themeColor="text1"/>
              </w:rPr>
              <w:t>Замороженная рыба</w:t>
            </w:r>
          </w:p>
        </w:tc>
        <w:tc>
          <w:tcPr>
            <w:tcW w:w="1701" w:type="dxa"/>
            <w:vAlign w:val="center"/>
          </w:tcPr>
          <w:p w:rsidR="00C75452" w:rsidRPr="00DD7612" w:rsidRDefault="00C75452" w:rsidP="00931C20">
            <w:pPr>
              <w:jc w:val="center"/>
              <w:rPr>
                <w:rFonts w:ascii="Times New Roman" w:hAnsi="Times New Roman"/>
                <w:color w:val="000000" w:themeColor="text1"/>
              </w:rPr>
            </w:pPr>
            <w:r w:rsidRPr="00DD7612">
              <w:rPr>
                <w:rFonts w:ascii="Times New Roman" w:hAnsi="Times New Roman"/>
                <w:color w:val="000000" w:themeColor="text1"/>
              </w:rPr>
              <w:t>56356,0</w:t>
            </w:r>
          </w:p>
        </w:tc>
        <w:tc>
          <w:tcPr>
            <w:tcW w:w="1381" w:type="dxa"/>
            <w:vAlign w:val="center"/>
          </w:tcPr>
          <w:p w:rsidR="00C75452" w:rsidRPr="00DD7612" w:rsidRDefault="00C75452" w:rsidP="00931C20">
            <w:pPr>
              <w:jc w:val="center"/>
              <w:rPr>
                <w:rFonts w:ascii="Times New Roman" w:hAnsi="Times New Roman"/>
                <w:color w:val="000000" w:themeColor="text1"/>
              </w:rPr>
            </w:pPr>
            <w:r w:rsidRPr="00DD7612">
              <w:rPr>
                <w:rFonts w:ascii="Times New Roman" w:hAnsi="Times New Roman"/>
                <w:color w:val="000000" w:themeColor="text1"/>
              </w:rPr>
              <w:t>44,0</w:t>
            </w:r>
          </w:p>
        </w:tc>
        <w:tc>
          <w:tcPr>
            <w:tcW w:w="2304" w:type="dxa"/>
            <w:vAlign w:val="center"/>
          </w:tcPr>
          <w:p w:rsidR="00C75452" w:rsidRPr="00DD7612" w:rsidRDefault="00C75452" w:rsidP="00931C20">
            <w:pPr>
              <w:jc w:val="center"/>
              <w:rPr>
                <w:rFonts w:ascii="Times New Roman" w:hAnsi="Times New Roman"/>
                <w:color w:val="000000" w:themeColor="text1"/>
              </w:rPr>
            </w:pPr>
            <w:r w:rsidRPr="00DD7612">
              <w:rPr>
                <w:rFonts w:ascii="Times New Roman" w:hAnsi="Times New Roman"/>
                <w:color w:val="000000" w:themeColor="text1"/>
              </w:rPr>
              <w:t>168964,0</w:t>
            </w:r>
          </w:p>
        </w:tc>
        <w:tc>
          <w:tcPr>
            <w:tcW w:w="1525" w:type="dxa"/>
            <w:vAlign w:val="center"/>
          </w:tcPr>
          <w:p w:rsidR="00C75452" w:rsidRPr="00DD7612" w:rsidRDefault="00C75452" w:rsidP="00931C20">
            <w:pPr>
              <w:jc w:val="center"/>
              <w:rPr>
                <w:rFonts w:ascii="Times New Roman" w:hAnsi="Times New Roman"/>
                <w:color w:val="000000" w:themeColor="text1"/>
              </w:rPr>
            </w:pPr>
            <w:r w:rsidRPr="00DD7612">
              <w:rPr>
                <w:rFonts w:ascii="Times New Roman" w:hAnsi="Times New Roman"/>
                <w:color w:val="000000" w:themeColor="text1"/>
              </w:rPr>
              <w:t>59,0</w:t>
            </w:r>
          </w:p>
        </w:tc>
      </w:tr>
      <w:tr w:rsidR="00C75452" w:rsidRPr="00DD7612" w:rsidTr="00931C20">
        <w:tc>
          <w:tcPr>
            <w:tcW w:w="2660" w:type="dxa"/>
          </w:tcPr>
          <w:p w:rsidR="00C75452" w:rsidRPr="00DD7612" w:rsidRDefault="00C75452" w:rsidP="00931C20">
            <w:pPr>
              <w:jc w:val="both"/>
              <w:rPr>
                <w:rFonts w:ascii="Times New Roman" w:hAnsi="Times New Roman"/>
                <w:color w:val="000000" w:themeColor="text1"/>
              </w:rPr>
            </w:pPr>
            <w:r w:rsidRPr="00DD7612">
              <w:rPr>
                <w:rFonts w:ascii="Times New Roman" w:hAnsi="Times New Roman"/>
                <w:color w:val="000000" w:themeColor="text1"/>
              </w:rPr>
              <w:t>Рыбные полуфабрикаты</w:t>
            </w:r>
          </w:p>
        </w:tc>
        <w:tc>
          <w:tcPr>
            <w:tcW w:w="1701" w:type="dxa"/>
            <w:vAlign w:val="center"/>
          </w:tcPr>
          <w:p w:rsidR="00C75452" w:rsidRPr="00DD7612" w:rsidRDefault="00C75452" w:rsidP="00931C20">
            <w:pPr>
              <w:jc w:val="center"/>
              <w:rPr>
                <w:rFonts w:ascii="Times New Roman" w:hAnsi="Times New Roman"/>
                <w:color w:val="000000" w:themeColor="text1"/>
              </w:rPr>
            </w:pPr>
            <w:r w:rsidRPr="00DD7612">
              <w:rPr>
                <w:rFonts w:ascii="Times New Roman" w:hAnsi="Times New Roman"/>
                <w:color w:val="000000" w:themeColor="text1"/>
              </w:rPr>
              <w:t>32456,0</w:t>
            </w:r>
          </w:p>
        </w:tc>
        <w:tc>
          <w:tcPr>
            <w:tcW w:w="1381" w:type="dxa"/>
            <w:vAlign w:val="center"/>
          </w:tcPr>
          <w:p w:rsidR="00C75452" w:rsidRPr="00DD7612" w:rsidRDefault="00C75452" w:rsidP="00931C20">
            <w:pPr>
              <w:jc w:val="center"/>
              <w:rPr>
                <w:rFonts w:ascii="Times New Roman" w:hAnsi="Times New Roman"/>
                <w:color w:val="000000" w:themeColor="text1"/>
              </w:rPr>
            </w:pPr>
            <w:r w:rsidRPr="00DD7612">
              <w:rPr>
                <w:rFonts w:ascii="Times New Roman" w:hAnsi="Times New Roman"/>
                <w:color w:val="000000" w:themeColor="text1"/>
              </w:rPr>
              <w:t>25,0</w:t>
            </w:r>
          </w:p>
        </w:tc>
        <w:tc>
          <w:tcPr>
            <w:tcW w:w="2304" w:type="dxa"/>
            <w:vAlign w:val="center"/>
          </w:tcPr>
          <w:p w:rsidR="00C75452" w:rsidRPr="00DD7612" w:rsidRDefault="00C75452" w:rsidP="00931C20">
            <w:pPr>
              <w:jc w:val="center"/>
              <w:rPr>
                <w:rFonts w:ascii="Times New Roman" w:hAnsi="Times New Roman"/>
                <w:color w:val="000000" w:themeColor="text1"/>
              </w:rPr>
            </w:pPr>
            <w:r w:rsidRPr="00DD7612">
              <w:rPr>
                <w:rFonts w:ascii="Times New Roman" w:hAnsi="Times New Roman"/>
                <w:color w:val="000000" w:themeColor="text1"/>
              </w:rPr>
              <w:t>18522,0</w:t>
            </w:r>
          </w:p>
        </w:tc>
        <w:tc>
          <w:tcPr>
            <w:tcW w:w="1525" w:type="dxa"/>
            <w:vAlign w:val="center"/>
          </w:tcPr>
          <w:p w:rsidR="00C75452" w:rsidRPr="00DD7612" w:rsidRDefault="00C75452" w:rsidP="00931C20">
            <w:pPr>
              <w:jc w:val="center"/>
              <w:rPr>
                <w:rFonts w:ascii="Times New Roman" w:hAnsi="Times New Roman"/>
                <w:color w:val="000000" w:themeColor="text1"/>
              </w:rPr>
            </w:pPr>
            <w:r w:rsidRPr="00DD7612">
              <w:rPr>
                <w:rFonts w:ascii="Times New Roman" w:hAnsi="Times New Roman"/>
                <w:color w:val="000000" w:themeColor="text1"/>
              </w:rPr>
              <w:t>6,4</w:t>
            </w:r>
          </w:p>
        </w:tc>
      </w:tr>
      <w:tr w:rsidR="00C75452" w:rsidRPr="00DD7612" w:rsidTr="00931C20">
        <w:tc>
          <w:tcPr>
            <w:tcW w:w="2660" w:type="dxa"/>
          </w:tcPr>
          <w:p w:rsidR="00C75452" w:rsidRPr="00DD7612" w:rsidRDefault="00C75452" w:rsidP="00931C20">
            <w:pPr>
              <w:jc w:val="both"/>
              <w:rPr>
                <w:rFonts w:ascii="Times New Roman" w:hAnsi="Times New Roman"/>
                <w:color w:val="000000" w:themeColor="text1"/>
              </w:rPr>
            </w:pPr>
            <w:r w:rsidRPr="00DD7612">
              <w:rPr>
                <w:rFonts w:ascii="Times New Roman" w:hAnsi="Times New Roman"/>
                <w:color w:val="000000" w:themeColor="text1"/>
              </w:rPr>
              <w:t>Морепродукты</w:t>
            </w:r>
          </w:p>
        </w:tc>
        <w:tc>
          <w:tcPr>
            <w:tcW w:w="1701" w:type="dxa"/>
            <w:vAlign w:val="center"/>
          </w:tcPr>
          <w:p w:rsidR="00C75452" w:rsidRPr="00DD7612" w:rsidRDefault="00C75452" w:rsidP="00931C20">
            <w:pPr>
              <w:jc w:val="center"/>
              <w:rPr>
                <w:rFonts w:ascii="Times New Roman" w:hAnsi="Times New Roman"/>
                <w:color w:val="000000" w:themeColor="text1"/>
              </w:rPr>
            </w:pPr>
            <w:r w:rsidRPr="00DD7612">
              <w:rPr>
                <w:rFonts w:ascii="Times New Roman" w:hAnsi="Times New Roman"/>
                <w:color w:val="000000" w:themeColor="text1"/>
              </w:rPr>
              <w:t>12548,0</w:t>
            </w:r>
          </w:p>
        </w:tc>
        <w:tc>
          <w:tcPr>
            <w:tcW w:w="1381" w:type="dxa"/>
            <w:vAlign w:val="center"/>
          </w:tcPr>
          <w:p w:rsidR="00C75452" w:rsidRPr="00DD7612" w:rsidRDefault="00C75452" w:rsidP="00931C20">
            <w:pPr>
              <w:jc w:val="center"/>
              <w:rPr>
                <w:rFonts w:ascii="Times New Roman" w:hAnsi="Times New Roman"/>
                <w:color w:val="000000" w:themeColor="text1"/>
              </w:rPr>
            </w:pPr>
            <w:r w:rsidRPr="00DD7612">
              <w:rPr>
                <w:rFonts w:ascii="Times New Roman" w:hAnsi="Times New Roman"/>
                <w:color w:val="000000" w:themeColor="text1"/>
              </w:rPr>
              <w:t>9,7</w:t>
            </w:r>
          </w:p>
        </w:tc>
        <w:tc>
          <w:tcPr>
            <w:tcW w:w="2304" w:type="dxa"/>
            <w:vAlign w:val="center"/>
          </w:tcPr>
          <w:p w:rsidR="00C75452" w:rsidRPr="00DD7612" w:rsidRDefault="00C75452" w:rsidP="00931C20">
            <w:pPr>
              <w:jc w:val="center"/>
              <w:rPr>
                <w:rFonts w:ascii="Times New Roman" w:hAnsi="Times New Roman"/>
                <w:color w:val="000000" w:themeColor="text1"/>
              </w:rPr>
            </w:pPr>
            <w:r w:rsidRPr="00DD7612">
              <w:rPr>
                <w:rFonts w:ascii="Times New Roman" w:hAnsi="Times New Roman"/>
                <w:color w:val="000000" w:themeColor="text1"/>
              </w:rPr>
              <w:t>55000,0</w:t>
            </w:r>
          </w:p>
        </w:tc>
        <w:tc>
          <w:tcPr>
            <w:tcW w:w="1525" w:type="dxa"/>
            <w:vAlign w:val="center"/>
          </w:tcPr>
          <w:p w:rsidR="00C75452" w:rsidRPr="00DD7612" w:rsidRDefault="00C75452" w:rsidP="00931C20">
            <w:pPr>
              <w:jc w:val="center"/>
              <w:rPr>
                <w:rFonts w:ascii="Times New Roman" w:hAnsi="Times New Roman"/>
                <w:color w:val="000000" w:themeColor="text1"/>
              </w:rPr>
            </w:pPr>
            <w:r w:rsidRPr="00DD7612">
              <w:rPr>
                <w:rFonts w:ascii="Times New Roman" w:hAnsi="Times New Roman"/>
                <w:color w:val="000000" w:themeColor="text1"/>
              </w:rPr>
              <w:t>19,2</w:t>
            </w:r>
          </w:p>
        </w:tc>
      </w:tr>
      <w:tr w:rsidR="00C75452" w:rsidRPr="00DD7612" w:rsidTr="00931C20">
        <w:tc>
          <w:tcPr>
            <w:tcW w:w="2660" w:type="dxa"/>
          </w:tcPr>
          <w:p w:rsidR="00C75452" w:rsidRPr="00DD7612" w:rsidRDefault="00C75452" w:rsidP="00931C20">
            <w:pPr>
              <w:jc w:val="both"/>
              <w:rPr>
                <w:rFonts w:ascii="Times New Roman" w:hAnsi="Times New Roman"/>
                <w:color w:val="000000" w:themeColor="text1"/>
              </w:rPr>
            </w:pPr>
            <w:r w:rsidRPr="00DD7612">
              <w:rPr>
                <w:rFonts w:ascii="Times New Roman" w:hAnsi="Times New Roman"/>
                <w:color w:val="000000" w:themeColor="text1"/>
              </w:rPr>
              <w:t>Консервы</w:t>
            </w:r>
          </w:p>
        </w:tc>
        <w:tc>
          <w:tcPr>
            <w:tcW w:w="1701" w:type="dxa"/>
            <w:vAlign w:val="center"/>
          </w:tcPr>
          <w:p w:rsidR="00C75452" w:rsidRPr="00DD7612" w:rsidRDefault="00C75452" w:rsidP="00931C20">
            <w:pPr>
              <w:jc w:val="center"/>
              <w:rPr>
                <w:rFonts w:ascii="Times New Roman" w:hAnsi="Times New Roman"/>
                <w:color w:val="000000" w:themeColor="text1"/>
              </w:rPr>
            </w:pPr>
            <w:r w:rsidRPr="00DD7612">
              <w:rPr>
                <w:rFonts w:ascii="Times New Roman" w:hAnsi="Times New Roman"/>
                <w:color w:val="000000" w:themeColor="text1"/>
              </w:rPr>
              <w:t>27970,0</w:t>
            </w:r>
          </w:p>
        </w:tc>
        <w:tc>
          <w:tcPr>
            <w:tcW w:w="1381" w:type="dxa"/>
            <w:vAlign w:val="center"/>
          </w:tcPr>
          <w:p w:rsidR="00C75452" w:rsidRPr="00DD7612" w:rsidRDefault="00C75452" w:rsidP="00931C20">
            <w:pPr>
              <w:jc w:val="center"/>
              <w:rPr>
                <w:rFonts w:ascii="Times New Roman" w:hAnsi="Times New Roman"/>
                <w:color w:val="000000" w:themeColor="text1"/>
              </w:rPr>
            </w:pPr>
            <w:r w:rsidRPr="00DD7612">
              <w:rPr>
                <w:rFonts w:ascii="Times New Roman" w:hAnsi="Times New Roman"/>
                <w:color w:val="000000" w:themeColor="text1"/>
              </w:rPr>
              <w:t>21,0</w:t>
            </w:r>
          </w:p>
        </w:tc>
        <w:tc>
          <w:tcPr>
            <w:tcW w:w="2304" w:type="dxa"/>
            <w:vAlign w:val="center"/>
          </w:tcPr>
          <w:p w:rsidR="00C75452" w:rsidRPr="00DD7612" w:rsidRDefault="00C75452" w:rsidP="00931C20">
            <w:pPr>
              <w:jc w:val="center"/>
              <w:rPr>
                <w:rFonts w:ascii="Times New Roman" w:hAnsi="Times New Roman"/>
                <w:color w:val="000000" w:themeColor="text1"/>
              </w:rPr>
            </w:pPr>
            <w:r w:rsidRPr="00DD7612">
              <w:rPr>
                <w:rFonts w:ascii="Times New Roman" w:hAnsi="Times New Roman"/>
                <w:color w:val="000000" w:themeColor="text1"/>
              </w:rPr>
              <w:t>44108,0</w:t>
            </w:r>
          </w:p>
        </w:tc>
        <w:tc>
          <w:tcPr>
            <w:tcW w:w="1525" w:type="dxa"/>
            <w:vAlign w:val="center"/>
          </w:tcPr>
          <w:p w:rsidR="00C75452" w:rsidRPr="00DD7612" w:rsidRDefault="00C75452" w:rsidP="00931C20">
            <w:pPr>
              <w:jc w:val="center"/>
              <w:rPr>
                <w:rFonts w:ascii="Times New Roman" w:hAnsi="Times New Roman"/>
                <w:color w:val="000000" w:themeColor="text1"/>
              </w:rPr>
            </w:pPr>
            <w:r w:rsidRPr="00DD7612">
              <w:rPr>
                <w:rFonts w:ascii="Times New Roman" w:hAnsi="Times New Roman"/>
                <w:color w:val="000000" w:themeColor="text1"/>
              </w:rPr>
              <w:t>15,4</w:t>
            </w:r>
          </w:p>
        </w:tc>
      </w:tr>
      <w:tr w:rsidR="00C75452" w:rsidRPr="00DD7612" w:rsidTr="00931C20">
        <w:tc>
          <w:tcPr>
            <w:tcW w:w="2660" w:type="dxa"/>
          </w:tcPr>
          <w:p w:rsidR="00C75452" w:rsidRPr="00DD7612" w:rsidRDefault="00C75452" w:rsidP="00931C20">
            <w:pPr>
              <w:jc w:val="both"/>
              <w:rPr>
                <w:rFonts w:ascii="Times New Roman" w:hAnsi="Times New Roman"/>
                <w:color w:val="000000" w:themeColor="text1"/>
              </w:rPr>
            </w:pPr>
            <w:r w:rsidRPr="00DD7612">
              <w:rPr>
                <w:rFonts w:ascii="Times New Roman" w:hAnsi="Times New Roman"/>
                <w:color w:val="000000" w:themeColor="text1"/>
              </w:rPr>
              <w:t>Итого</w:t>
            </w:r>
          </w:p>
        </w:tc>
        <w:tc>
          <w:tcPr>
            <w:tcW w:w="1701" w:type="dxa"/>
            <w:vAlign w:val="center"/>
          </w:tcPr>
          <w:p w:rsidR="00C75452" w:rsidRPr="00DD7612" w:rsidRDefault="00C75452" w:rsidP="00931C20">
            <w:pPr>
              <w:jc w:val="center"/>
              <w:rPr>
                <w:rFonts w:ascii="Times New Roman" w:hAnsi="Times New Roman"/>
                <w:color w:val="000000" w:themeColor="text1"/>
              </w:rPr>
            </w:pPr>
            <w:r w:rsidRPr="00DD7612">
              <w:rPr>
                <w:rFonts w:ascii="Times New Roman" w:hAnsi="Times New Roman"/>
                <w:color w:val="000000" w:themeColor="text1"/>
              </w:rPr>
              <w:t>129330,0</w:t>
            </w:r>
          </w:p>
        </w:tc>
        <w:tc>
          <w:tcPr>
            <w:tcW w:w="1381" w:type="dxa"/>
            <w:vAlign w:val="center"/>
          </w:tcPr>
          <w:p w:rsidR="00C75452" w:rsidRPr="00DD7612" w:rsidRDefault="00C75452" w:rsidP="00931C20">
            <w:pPr>
              <w:jc w:val="center"/>
              <w:rPr>
                <w:rFonts w:ascii="Times New Roman" w:hAnsi="Times New Roman"/>
                <w:color w:val="000000" w:themeColor="text1"/>
              </w:rPr>
            </w:pPr>
            <w:r w:rsidRPr="00DD7612">
              <w:rPr>
                <w:rFonts w:ascii="Times New Roman" w:hAnsi="Times New Roman"/>
                <w:color w:val="000000" w:themeColor="text1"/>
              </w:rPr>
              <w:t>100,0</w:t>
            </w:r>
          </w:p>
        </w:tc>
        <w:tc>
          <w:tcPr>
            <w:tcW w:w="2304" w:type="dxa"/>
            <w:vAlign w:val="center"/>
          </w:tcPr>
          <w:p w:rsidR="00C75452" w:rsidRPr="00DD7612" w:rsidRDefault="00C75452" w:rsidP="00931C20">
            <w:pPr>
              <w:jc w:val="center"/>
              <w:rPr>
                <w:rFonts w:ascii="Times New Roman" w:hAnsi="Times New Roman"/>
                <w:color w:val="000000" w:themeColor="text1"/>
              </w:rPr>
            </w:pPr>
            <w:r w:rsidRPr="00DD7612">
              <w:rPr>
                <w:rFonts w:ascii="Times New Roman" w:hAnsi="Times New Roman"/>
                <w:color w:val="000000" w:themeColor="text1"/>
              </w:rPr>
              <w:t>286594,0</w:t>
            </w:r>
          </w:p>
        </w:tc>
        <w:tc>
          <w:tcPr>
            <w:tcW w:w="1525" w:type="dxa"/>
            <w:vAlign w:val="center"/>
          </w:tcPr>
          <w:p w:rsidR="00C75452" w:rsidRPr="00DD7612" w:rsidRDefault="00C75452" w:rsidP="00931C20">
            <w:pPr>
              <w:jc w:val="center"/>
              <w:rPr>
                <w:rFonts w:ascii="Times New Roman" w:hAnsi="Times New Roman"/>
                <w:color w:val="000000" w:themeColor="text1"/>
              </w:rPr>
            </w:pPr>
            <w:r w:rsidRPr="00DD7612">
              <w:rPr>
                <w:rFonts w:ascii="Times New Roman" w:hAnsi="Times New Roman"/>
                <w:color w:val="000000" w:themeColor="text1"/>
              </w:rPr>
              <w:t>100,0</w:t>
            </w:r>
          </w:p>
        </w:tc>
      </w:tr>
    </w:tbl>
    <w:p w:rsidR="00C75452" w:rsidRPr="00DD7612" w:rsidRDefault="00C75452" w:rsidP="00BA12AA">
      <w:pPr>
        <w:jc w:val="center"/>
        <w:rPr>
          <w:rFonts w:ascii="Times New Roman" w:hAnsi="Times New Roman"/>
          <w:b/>
          <w:color w:val="000000" w:themeColor="text1"/>
        </w:rPr>
      </w:pPr>
    </w:p>
    <w:p w:rsidR="00DD7612" w:rsidRDefault="00DD7612" w:rsidP="00BA12AA">
      <w:pPr>
        <w:jc w:val="center"/>
        <w:rPr>
          <w:rFonts w:ascii="Times New Roman" w:hAnsi="Times New Roman"/>
          <w:b/>
          <w:color w:val="000000" w:themeColor="text1"/>
        </w:rPr>
      </w:pPr>
    </w:p>
    <w:p w:rsidR="00C75452" w:rsidRPr="00DD7612" w:rsidRDefault="00C75452" w:rsidP="00BA12AA">
      <w:pPr>
        <w:jc w:val="center"/>
        <w:rPr>
          <w:rFonts w:ascii="Times New Roman" w:hAnsi="Times New Roman"/>
          <w:b/>
          <w:color w:val="000000" w:themeColor="text1"/>
        </w:rPr>
      </w:pPr>
      <w:r w:rsidRPr="00DD7612">
        <w:rPr>
          <w:rFonts w:ascii="Times New Roman" w:hAnsi="Times New Roman"/>
          <w:color w:val="000000" w:themeColor="text1"/>
        </w:rPr>
        <w:t xml:space="preserve">Таблица </w:t>
      </w:r>
      <w:r w:rsidR="00DD7612">
        <w:rPr>
          <w:rFonts w:ascii="Times New Roman" w:hAnsi="Times New Roman"/>
          <w:color w:val="000000" w:themeColor="text1"/>
        </w:rPr>
        <w:t>3</w:t>
      </w:r>
      <w:r w:rsidRPr="00DD7612">
        <w:rPr>
          <w:rFonts w:ascii="Times New Roman" w:hAnsi="Times New Roman"/>
          <w:color w:val="000000" w:themeColor="text1"/>
        </w:rPr>
        <w:t>.</w:t>
      </w:r>
      <w:r w:rsidR="00DD7612">
        <w:rPr>
          <w:rFonts w:ascii="Times New Roman" w:hAnsi="Times New Roman"/>
          <w:color w:val="000000" w:themeColor="text1"/>
        </w:rPr>
        <w:t xml:space="preserve"> </w:t>
      </w:r>
      <w:r w:rsidRPr="00DD7612">
        <w:rPr>
          <w:rFonts w:ascii="Times New Roman" w:hAnsi="Times New Roman"/>
          <w:color w:val="000000" w:themeColor="text1"/>
        </w:rPr>
        <w:t>-</w:t>
      </w:r>
      <w:r w:rsidRPr="00DD7612">
        <w:rPr>
          <w:rFonts w:ascii="Times New Roman" w:hAnsi="Times New Roman"/>
          <w:b/>
          <w:color w:val="000000" w:themeColor="text1"/>
        </w:rPr>
        <w:t xml:space="preserve"> Основные конкуренты ООО «Балтпродукт», их сильные и слабые стороны</w:t>
      </w:r>
    </w:p>
    <w:p w:rsidR="00C75452" w:rsidRPr="00DD7612" w:rsidRDefault="00C75452" w:rsidP="00BA12AA">
      <w:pPr>
        <w:jc w:val="center"/>
        <w:rPr>
          <w:rFonts w:ascii="Times New Roman" w:hAnsi="Times New Roman"/>
          <w:b/>
          <w:color w:val="000000" w:themeColor="text1"/>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C75452" w:rsidRPr="00DD7612" w:rsidTr="00931C20">
        <w:tc>
          <w:tcPr>
            <w:tcW w:w="4785" w:type="dxa"/>
          </w:tcPr>
          <w:p w:rsidR="00C75452" w:rsidRPr="00DD7612" w:rsidRDefault="00C75452" w:rsidP="00931C20">
            <w:pPr>
              <w:jc w:val="center"/>
              <w:rPr>
                <w:rFonts w:ascii="Times New Roman" w:hAnsi="Times New Roman"/>
                <w:b/>
                <w:color w:val="000000" w:themeColor="text1"/>
              </w:rPr>
            </w:pPr>
            <w:r w:rsidRPr="00DD7612">
              <w:rPr>
                <w:rFonts w:ascii="Times New Roman" w:hAnsi="Times New Roman"/>
                <w:b/>
                <w:color w:val="000000" w:themeColor="text1"/>
              </w:rPr>
              <w:t>Их преимущества</w:t>
            </w:r>
          </w:p>
        </w:tc>
        <w:tc>
          <w:tcPr>
            <w:tcW w:w="4786" w:type="dxa"/>
          </w:tcPr>
          <w:p w:rsidR="00C75452" w:rsidRPr="00DD7612" w:rsidRDefault="00C75452" w:rsidP="00931C20">
            <w:pPr>
              <w:jc w:val="center"/>
              <w:rPr>
                <w:rFonts w:ascii="Times New Roman" w:hAnsi="Times New Roman"/>
                <w:b/>
                <w:color w:val="000000" w:themeColor="text1"/>
              </w:rPr>
            </w:pPr>
            <w:r w:rsidRPr="00DD7612">
              <w:rPr>
                <w:rFonts w:ascii="Times New Roman" w:hAnsi="Times New Roman"/>
                <w:b/>
                <w:color w:val="000000" w:themeColor="text1"/>
              </w:rPr>
              <w:t>Их недостатки</w:t>
            </w:r>
          </w:p>
        </w:tc>
      </w:tr>
      <w:tr w:rsidR="00C75452" w:rsidRPr="00DD7612" w:rsidTr="00931C20">
        <w:tc>
          <w:tcPr>
            <w:tcW w:w="4785" w:type="dxa"/>
          </w:tcPr>
          <w:p w:rsidR="00C75452" w:rsidRPr="00DD7612" w:rsidRDefault="00C75452" w:rsidP="00931C20">
            <w:pPr>
              <w:rPr>
                <w:rFonts w:ascii="Times New Roman" w:hAnsi="Times New Roman"/>
                <w:color w:val="000000" w:themeColor="text1"/>
              </w:rPr>
            </w:pPr>
            <w:r w:rsidRPr="00DD7612">
              <w:rPr>
                <w:rFonts w:ascii="Times New Roman" w:hAnsi="Times New Roman"/>
                <w:color w:val="000000" w:themeColor="text1"/>
              </w:rPr>
              <w:t>Склады находятся в непосредственной близости к точкам реализации</w:t>
            </w:r>
          </w:p>
        </w:tc>
        <w:tc>
          <w:tcPr>
            <w:tcW w:w="4786" w:type="dxa"/>
          </w:tcPr>
          <w:p w:rsidR="00C75452" w:rsidRPr="00DD7612" w:rsidRDefault="00C75452" w:rsidP="00931C20">
            <w:pPr>
              <w:rPr>
                <w:rFonts w:ascii="Times New Roman" w:hAnsi="Times New Roman"/>
                <w:color w:val="000000" w:themeColor="text1"/>
              </w:rPr>
            </w:pPr>
            <w:r w:rsidRPr="00DD7612">
              <w:rPr>
                <w:rFonts w:ascii="Times New Roman" w:hAnsi="Times New Roman"/>
                <w:color w:val="000000" w:themeColor="text1"/>
              </w:rPr>
              <w:t>Нет специализированной техники доставки (машины с постоянной заморозкой)</w:t>
            </w:r>
          </w:p>
        </w:tc>
      </w:tr>
      <w:tr w:rsidR="00C75452" w:rsidRPr="00DD7612" w:rsidTr="00931C20">
        <w:tc>
          <w:tcPr>
            <w:tcW w:w="4785" w:type="dxa"/>
          </w:tcPr>
          <w:p w:rsidR="00C75452" w:rsidRPr="00DD7612" w:rsidRDefault="00C75452" w:rsidP="00931C20">
            <w:pPr>
              <w:rPr>
                <w:rFonts w:ascii="Times New Roman" w:hAnsi="Times New Roman"/>
                <w:color w:val="000000" w:themeColor="text1"/>
              </w:rPr>
            </w:pPr>
            <w:r w:rsidRPr="00DD7612">
              <w:rPr>
                <w:rFonts w:ascii="Times New Roman" w:hAnsi="Times New Roman"/>
                <w:color w:val="000000" w:themeColor="text1"/>
              </w:rPr>
              <w:t>Поставлена разветвленная и налаженная сеть сбыта</w:t>
            </w:r>
          </w:p>
        </w:tc>
        <w:tc>
          <w:tcPr>
            <w:tcW w:w="4786" w:type="dxa"/>
          </w:tcPr>
          <w:p w:rsidR="00C75452" w:rsidRPr="00DD7612" w:rsidRDefault="00C75452" w:rsidP="00931C20">
            <w:pPr>
              <w:rPr>
                <w:rFonts w:ascii="Times New Roman" w:hAnsi="Times New Roman"/>
                <w:color w:val="000000" w:themeColor="text1"/>
              </w:rPr>
            </w:pPr>
            <w:r w:rsidRPr="00DD7612">
              <w:rPr>
                <w:rFonts w:ascii="Times New Roman" w:hAnsi="Times New Roman"/>
                <w:color w:val="000000" w:themeColor="text1"/>
              </w:rPr>
              <w:t>Не являются производителями, а только дистрибьютерами</w:t>
            </w:r>
          </w:p>
        </w:tc>
      </w:tr>
      <w:tr w:rsidR="00C75452" w:rsidRPr="00DD7612" w:rsidTr="00931C20">
        <w:tc>
          <w:tcPr>
            <w:tcW w:w="4785" w:type="dxa"/>
          </w:tcPr>
          <w:p w:rsidR="00C75452" w:rsidRPr="00DD7612" w:rsidRDefault="00C75452" w:rsidP="00931C20">
            <w:pPr>
              <w:rPr>
                <w:rFonts w:ascii="Times New Roman" w:hAnsi="Times New Roman"/>
                <w:color w:val="000000" w:themeColor="text1"/>
              </w:rPr>
            </w:pPr>
            <w:r w:rsidRPr="00DD7612">
              <w:rPr>
                <w:rFonts w:ascii="Times New Roman" w:hAnsi="Times New Roman"/>
                <w:color w:val="000000" w:themeColor="text1"/>
              </w:rPr>
              <w:t>Есть прямые контракты по сильным брендам</w:t>
            </w:r>
          </w:p>
        </w:tc>
        <w:tc>
          <w:tcPr>
            <w:tcW w:w="4786" w:type="dxa"/>
          </w:tcPr>
          <w:p w:rsidR="00C75452" w:rsidRPr="00DD7612" w:rsidRDefault="00C75452" w:rsidP="00931C20">
            <w:pPr>
              <w:rPr>
                <w:rFonts w:ascii="Times New Roman" w:hAnsi="Times New Roman"/>
                <w:color w:val="000000" w:themeColor="text1"/>
              </w:rPr>
            </w:pPr>
            <w:r w:rsidRPr="00DD7612">
              <w:rPr>
                <w:rFonts w:ascii="Times New Roman" w:hAnsi="Times New Roman"/>
                <w:color w:val="000000" w:themeColor="text1"/>
              </w:rPr>
              <w:t>Не могут показать цены ниже по пересекаемой продукции</w:t>
            </w:r>
          </w:p>
        </w:tc>
      </w:tr>
    </w:tbl>
    <w:p w:rsidR="00DD7612" w:rsidRDefault="00DD7612" w:rsidP="00BA12AA">
      <w:pPr>
        <w:jc w:val="center"/>
        <w:rPr>
          <w:rFonts w:ascii="Times New Roman" w:hAnsi="Times New Roman"/>
          <w:b/>
          <w:color w:val="372209"/>
          <w:sz w:val="16"/>
          <w:szCs w:val="16"/>
        </w:rPr>
      </w:pPr>
    </w:p>
    <w:p w:rsidR="00C75452" w:rsidRDefault="00DD7612" w:rsidP="00DD7612">
      <w:pPr>
        <w:jc w:val="right"/>
        <w:rPr>
          <w:rFonts w:ascii="Times New Roman" w:hAnsi="Times New Roman"/>
          <w:i/>
          <w:color w:val="000000" w:themeColor="text1"/>
          <w:sz w:val="28"/>
          <w:szCs w:val="28"/>
        </w:rPr>
      </w:pPr>
      <w:r>
        <w:rPr>
          <w:rFonts w:ascii="Times New Roman" w:hAnsi="Times New Roman"/>
          <w:b/>
          <w:color w:val="372209"/>
          <w:sz w:val="16"/>
          <w:szCs w:val="16"/>
        </w:rPr>
        <w:br w:type="page"/>
      </w:r>
      <w:r w:rsidRPr="00DD7612">
        <w:rPr>
          <w:rFonts w:ascii="Times New Roman" w:hAnsi="Times New Roman"/>
          <w:i/>
          <w:color w:val="000000" w:themeColor="text1"/>
          <w:sz w:val="28"/>
          <w:szCs w:val="28"/>
        </w:rPr>
        <w:lastRenderedPageBreak/>
        <w:t>Продолжение приложения 4.</w:t>
      </w:r>
    </w:p>
    <w:p w:rsidR="00DD7612" w:rsidRPr="00DD7612" w:rsidRDefault="00DD7612" w:rsidP="00DD7612">
      <w:pPr>
        <w:jc w:val="right"/>
        <w:rPr>
          <w:rFonts w:ascii="Times New Roman" w:hAnsi="Times New Roman"/>
          <w:i/>
          <w:color w:val="000000" w:themeColor="text1"/>
          <w:sz w:val="28"/>
          <w:szCs w:val="28"/>
        </w:rPr>
      </w:pPr>
    </w:p>
    <w:p w:rsidR="00C75452" w:rsidRPr="00DD7612" w:rsidRDefault="006A03E3" w:rsidP="008C6272">
      <w:pPr>
        <w:spacing w:line="360" w:lineRule="auto"/>
        <w:jc w:val="center"/>
        <w:rPr>
          <w:rFonts w:ascii="Times New Roman" w:hAnsi="Times New Roman"/>
          <w:b/>
          <w:color w:val="000000" w:themeColor="text1"/>
        </w:rPr>
      </w:pPr>
      <w:r w:rsidRPr="006175FE">
        <w:rPr>
          <w:noProof/>
        </w:rPr>
        <w:drawing>
          <wp:inline distT="0" distB="0" distL="0" distR="0">
            <wp:extent cx="6219825" cy="3105150"/>
            <wp:effectExtent l="0" t="0" r="0" b="0"/>
            <wp:docPr id="15" name="Объект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C75452" w:rsidRPr="00DD7612">
        <w:rPr>
          <w:rFonts w:ascii="Times New Roman" w:hAnsi="Times New Roman"/>
          <w:color w:val="000000" w:themeColor="text1"/>
        </w:rPr>
        <w:t>Рис</w:t>
      </w:r>
      <w:r w:rsidR="00DD7612" w:rsidRPr="00DD7612">
        <w:rPr>
          <w:rFonts w:ascii="Times New Roman" w:hAnsi="Times New Roman"/>
          <w:color w:val="000000" w:themeColor="text1"/>
        </w:rPr>
        <w:t>унок 3.</w:t>
      </w:r>
      <w:r w:rsidR="00C75452" w:rsidRPr="00DD7612">
        <w:rPr>
          <w:rFonts w:ascii="Times New Roman" w:hAnsi="Times New Roman"/>
          <w:color w:val="000000" w:themeColor="text1"/>
        </w:rPr>
        <w:t xml:space="preserve"> -</w:t>
      </w:r>
      <w:r w:rsidR="00C75452" w:rsidRPr="00DD7612">
        <w:rPr>
          <w:rFonts w:ascii="Times New Roman" w:hAnsi="Times New Roman"/>
          <w:b/>
          <w:color w:val="000000" w:themeColor="text1"/>
        </w:rPr>
        <w:t xml:space="preserve"> Структура товарооборота по видам продукции за 2014</w:t>
      </w:r>
      <w:r w:rsidR="00DD7612">
        <w:rPr>
          <w:rFonts w:ascii="Times New Roman" w:hAnsi="Times New Roman"/>
          <w:b/>
          <w:color w:val="000000" w:themeColor="text1"/>
        </w:rPr>
        <w:t xml:space="preserve"> </w:t>
      </w:r>
      <w:r w:rsidR="00C75452" w:rsidRPr="00DD7612">
        <w:rPr>
          <w:rFonts w:ascii="Times New Roman" w:hAnsi="Times New Roman"/>
          <w:b/>
          <w:color w:val="000000" w:themeColor="text1"/>
        </w:rPr>
        <w:t>г</w:t>
      </w:r>
      <w:r w:rsidR="00DD7612">
        <w:rPr>
          <w:rFonts w:ascii="Times New Roman" w:hAnsi="Times New Roman"/>
          <w:b/>
          <w:color w:val="000000" w:themeColor="text1"/>
        </w:rPr>
        <w:t>од</w:t>
      </w:r>
    </w:p>
    <w:p w:rsidR="00C75452" w:rsidRPr="00DD7612" w:rsidRDefault="00C75452" w:rsidP="008C6272">
      <w:pPr>
        <w:spacing w:line="360" w:lineRule="auto"/>
        <w:jc w:val="center"/>
        <w:rPr>
          <w:rFonts w:ascii="Times New Roman" w:hAnsi="Times New Roman"/>
          <w:b/>
          <w:color w:val="000000" w:themeColor="text1"/>
        </w:rPr>
      </w:pPr>
    </w:p>
    <w:p w:rsidR="00C75452" w:rsidRPr="00BA12AA" w:rsidRDefault="00DD7612" w:rsidP="00BE2563">
      <w:pPr>
        <w:spacing w:line="360" w:lineRule="auto"/>
        <w:ind w:firstLine="567"/>
        <w:jc w:val="right"/>
        <w:rPr>
          <w:rFonts w:ascii="Times New Roman" w:hAnsi="Times New Roman" w:cs="Times New Roman"/>
        </w:rPr>
      </w:pPr>
      <w:r>
        <w:rPr>
          <w:rFonts w:ascii="Times New Roman" w:hAnsi="Times New Roman" w:cs="Times New Roman"/>
          <w:b/>
          <w:sz w:val="28"/>
          <w:szCs w:val="28"/>
        </w:rPr>
        <w:br w:type="page"/>
      </w:r>
      <w:r w:rsidR="00C75452" w:rsidRPr="00BA12AA">
        <w:rPr>
          <w:rFonts w:ascii="Times New Roman" w:hAnsi="Times New Roman" w:cs="Times New Roman"/>
        </w:rPr>
        <w:lastRenderedPageBreak/>
        <w:t>Приложение 5.</w:t>
      </w:r>
    </w:p>
    <w:p w:rsidR="00C75452" w:rsidRPr="008B7F9B" w:rsidRDefault="00C75452" w:rsidP="008B7F9B">
      <w:pPr>
        <w:jc w:val="right"/>
        <w:rPr>
          <w:rFonts w:ascii="Times New Roman" w:hAnsi="Times New Roman" w:cs="Times New Roman"/>
          <w:i/>
        </w:rPr>
      </w:pPr>
      <w:r w:rsidRPr="008B7F9B">
        <w:rPr>
          <w:rFonts w:ascii="Times New Roman" w:hAnsi="Times New Roman" w:cs="Times New Roman"/>
          <w:i/>
        </w:rPr>
        <w:t>Примерная структура доклада для защиты выпускной квалификационной работы</w:t>
      </w:r>
    </w:p>
    <w:p w:rsidR="00C75452" w:rsidRDefault="00C75452" w:rsidP="00BD5E82">
      <w:pPr>
        <w:ind w:firstLine="709"/>
        <w:rPr>
          <w:rFonts w:ascii="Times New Roman" w:hAnsi="Times New Roman" w:cs="Times New Roman"/>
        </w:rPr>
      </w:pPr>
    </w:p>
    <w:p w:rsidR="00C75452" w:rsidRPr="00BE2563" w:rsidRDefault="00C75452" w:rsidP="00BD5E82">
      <w:pPr>
        <w:ind w:firstLine="709"/>
        <w:rPr>
          <w:rFonts w:ascii="Times New Roman" w:hAnsi="Times New Roman" w:cs="Times New Roman"/>
        </w:rPr>
      </w:pPr>
      <w:r>
        <w:rPr>
          <w:rFonts w:ascii="Times New Roman" w:hAnsi="Times New Roman" w:cs="Times New Roman"/>
        </w:rPr>
        <w:t xml:space="preserve">1) </w:t>
      </w:r>
      <w:r w:rsidRPr="00BE2563">
        <w:rPr>
          <w:rFonts w:ascii="Times New Roman" w:hAnsi="Times New Roman" w:cs="Times New Roman"/>
        </w:rPr>
        <w:t>Кто докладывает.</w:t>
      </w:r>
    </w:p>
    <w:p w:rsidR="00C75452" w:rsidRPr="00BE2563" w:rsidRDefault="00C75452" w:rsidP="00BD5E82">
      <w:pPr>
        <w:ind w:firstLine="709"/>
        <w:rPr>
          <w:rFonts w:ascii="Times New Roman" w:hAnsi="Times New Roman" w:cs="Times New Roman"/>
        </w:rPr>
      </w:pPr>
      <w:r>
        <w:rPr>
          <w:rFonts w:ascii="Times New Roman" w:hAnsi="Times New Roman" w:cs="Times New Roman"/>
        </w:rPr>
        <w:t xml:space="preserve">2) </w:t>
      </w:r>
      <w:r w:rsidRPr="00BE2563">
        <w:rPr>
          <w:rFonts w:ascii="Times New Roman" w:hAnsi="Times New Roman" w:cs="Times New Roman"/>
        </w:rPr>
        <w:t>Тема</w:t>
      </w:r>
      <w:r>
        <w:rPr>
          <w:rFonts w:ascii="Times New Roman" w:hAnsi="Times New Roman" w:cs="Times New Roman"/>
        </w:rPr>
        <w:t xml:space="preserve"> выпускной квалификационной работы</w:t>
      </w:r>
      <w:r w:rsidRPr="00BE2563">
        <w:rPr>
          <w:rFonts w:ascii="Times New Roman" w:hAnsi="Times New Roman" w:cs="Times New Roman"/>
        </w:rPr>
        <w:t>.</w:t>
      </w:r>
    </w:p>
    <w:p w:rsidR="00C75452" w:rsidRPr="00BE2563" w:rsidRDefault="00DD7612" w:rsidP="00BD5E82">
      <w:pPr>
        <w:ind w:firstLine="709"/>
        <w:rPr>
          <w:rFonts w:ascii="Times New Roman" w:hAnsi="Times New Roman" w:cs="Times New Roman"/>
        </w:rPr>
      </w:pPr>
      <w:r>
        <w:rPr>
          <w:rFonts w:ascii="Times New Roman" w:hAnsi="Times New Roman" w:cs="Times New Roman"/>
        </w:rPr>
        <w:t xml:space="preserve">3) </w:t>
      </w:r>
      <w:r w:rsidR="00C75452" w:rsidRPr="00BE2563">
        <w:rPr>
          <w:rFonts w:ascii="Times New Roman" w:hAnsi="Times New Roman" w:cs="Times New Roman"/>
        </w:rPr>
        <w:t>Цель и задачи</w:t>
      </w:r>
      <w:r w:rsidR="00C75452">
        <w:rPr>
          <w:rFonts w:ascii="Times New Roman" w:hAnsi="Times New Roman" w:cs="Times New Roman"/>
        </w:rPr>
        <w:t xml:space="preserve"> ВКР</w:t>
      </w:r>
      <w:r w:rsidR="00C75452" w:rsidRPr="00BE2563">
        <w:rPr>
          <w:rFonts w:ascii="Times New Roman" w:hAnsi="Times New Roman" w:cs="Times New Roman"/>
        </w:rPr>
        <w:t>.</w:t>
      </w:r>
    </w:p>
    <w:p w:rsidR="00C75452" w:rsidRPr="00BE2563" w:rsidRDefault="00DD7612" w:rsidP="00BD5E82">
      <w:pPr>
        <w:ind w:firstLine="709"/>
        <w:rPr>
          <w:rFonts w:ascii="Times New Roman" w:hAnsi="Times New Roman" w:cs="Times New Roman"/>
        </w:rPr>
      </w:pPr>
      <w:r>
        <w:rPr>
          <w:rFonts w:ascii="Times New Roman" w:hAnsi="Times New Roman" w:cs="Times New Roman"/>
        </w:rPr>
        <w:t xml:space="preserve">4) </w:t>
      </w:r>
      <w:r w:rsidR="00C75452" w:rsidRPr="00BE2563">
        <w:rPr>
          <w:rFonts w:ascii="Times New Roman" w:hAnsi="Times New Roman" w:cs="Times New Roman"/>
        </w:rPr>
        <w:t>Актуальность изучаемой темы и ее обоснование.</w:t>
      </w:r>
    </w:p>
    <w:p w:rsidR="00C75452" w:rsidRPr="00BE2563" w:rsidRDefault="00DD7612" w:rsidP="00BD5E82">
      <w:pPr>
        <w:ind w:firstLine="709"/>
        <w:rPr>
          <w:rFonts w:ascii="Times New Roman" w:hAnsi="Times New Roman" w:cs="Times New Roman"/>
        </w:rPr>
      </w:pPr>
      <w:r>
        <w:rPr>
          <w:rFonts w:ascii="Times New Roman" w:hAnsi="Times New Roman" w:cs="Times New Roman"/>
        </w:rPr>
        <w:t xml:space="preserve">5) </w:t>
      </w:r>
      <w:r w:rsidR="00C75452" w:rsidRPr="00BE2563">
        <w:rPr>
          <w:rFonts w:ascii="Times New Roman" w:hAnsi="Times New Roman" w:cs="Times New Roman"/>
        </w:rPr>
        <w:t xml:space="preserve">Характеристика объема </w:t>
      </w:r>
      <w:r w:rsidR="00C75452">
        <w:rPr>
          <w:rFonts w:ascii="Times New Roman" w:hAnsi="Times New Roman" w:cs="Times New Roman"/>
        </w:rPr>
        <w:t>ВКР, структура.</w:t>
      </w:r>
    </w:p>
    <w:p w:rsidR="00C75452" w:rsidRPr="00BE2563" w:rsidRDefault="00C75452" w:rsidP="00BD5E82">
      <w:pPr>
        <w:rPr>
          <w:rFonts w:ascii="Times New Roman" w:hAnsi="Times New Roman" w:cs="Times New Roman"/>
        </w:rPr>
      </w:pPr>
      <w:r w:rsidRPr="00BE2563">
        <w:rPr>
          <w:rFonts w:ascii="Times New Roman" w:hAnsi="Times New Roman" w:cs="Times New Roman"/>
        </w:rPr>
        <w:t xml:space="preserve"> (число страниц машинописного текста через 2 интервала, введение, число глав, заключение).</w:t>
      </w:r>
    </w:p>
    <w:p w:rsidR="00C75452" w:rsidRPr="00BE2563" w:rsidRDefault="00DD7612" w:rsidP="00BD5E82">
      <w:pPr>
        <w:ind w:firstLine="709"/>
        <w:rPr>
          <w:rFonts w:ascii="Times New Roman" w:hAnsi="Times New Roman" w:cs="Times New Roman"/>
        </w:rPr>
      </w:pPr>
      <w:r>
        <w:rPr>
          <w:rFonts w:ascii="Times New Roman" w:hAnsi="Times New Roman" w:cs="Times New Roman"/>
        </w:rPr>
        <w:t xml:space="preserve">6) </w:t>
      </w:r>
      <w:r w:rsidR="00C75452" w:rsidRPr="00BE2563">
        <w:rPr>
          <w:rFonts w:ascii="Times New Roman" w:hAnsi="Times New Roman" w:cs="Times New Roman"/>
        </w:rPr>
        <w:t>Краткое содержание каждой главы.</w:t>
      </w:r>
    </w:p>
    <w:p w:rsidR="00C75452" w:rsidRPr="00BE2563" w:rsidRDefault="00DD7612" w:rsidP="00BD5E82">
      <w:pPr>
        <w:ind w:firstLine="709"/>
        <w:rPr>
          <w:rFonts w:ascii="Times New Roman" w:hAnsi="Times New Roman" w:cs="Times New Roman"/>
        </w:rPr>
      </w:pPr>
      <w:r>
        <w:rPr>
          <w:rFonts w:ascii="Times New Roman" w:hAnsi="Times New Roman" w:cs="Times New Roman"/>
        </w:rPr>
        <w:t xml:space="preserve">7) </w:t>
      </w:r>
      <w:r w:rsidR="00C75452" w:rsidRPr="00BE2563">
        <w:rPr>
          <w:rFonts w:ascii="Times New Roman" w:hAnsi="Times New Roman" w:cs="Times New Roman"/>
        </w:rPr>
        <w:t>Методы</w:t>
      </w:r>
      <w:r w:rsidR="00C75452">
        <w:rPr>
          <w:rFonts w:ascii="Times New Roman" w:hAnsi="Times New Roman" w:cs="Times New Roman"/>
        </w:rPr>
        <w:t xml:space="preserve"> исследования (изучение научной </w:t>
      </w:r>
      <w:r w:rsidR="00C75452" w:rsidRPr="00BE2563">
        <w:rPr>
          <w:rFonts w:ascii="Times New Roman" w:hAnsi="Times New Roman" w:cs="Times New Roman"/>
        </w:rPr>
        <w:t xml:space="preserve">литературы, </w:t>
      </w:r>
      <w:r w:rsidR="00C75452">
        <w:rPr>
          <w:rFonts w:ascii="Times New Roman" w:hAnsi="Times New Roman" w:cs="Times New Roman"/>
        </w:rPr>
        <w:t xml:space="preserve">изучение законодательного и другого </w:t>
      </w:r>
      <w:r w:rsidR="00C75452" w:rsidRPr="00BE2563">
        <w:rPr>
          <w:rFonts w:ascii="Times New Roman" w:hAnsi="Times New Roman" w:cs="Times New Roman"/>
        </w:rPr>
        <w:t>нормативного</w:t>
      </w:r>
      <w:r w:rsidR="00C75452">
        <w:rPr>
          <w:rFonts w:ascii="Times New Roman" w:hAnsi="Times New Roman" w:cs="Times New Roman"/>
        </w:rPr>
        <w:t xml:space="preserve"> </w:t>
      </w:r>
      <w:r w:rsidR="00C75452" w:rsidRPr="00BE2563">
        <w:rPr>
          <w:rFonts w:ascii="Times New Roman" w:hAnsi="Times New Roman" w:cs="Times New Roman"/>
        </w:rPr>
        <w:t>материала, анализ правоприменительной практики).</w:t>
      </w:r>
    </w:p>
    <w:p w:rsidR="00C75452" w:rsidRDefault="00DD7612" w:rsidP="00BD5E82">
      <w:pPr>
        <w:ind w:firstLine="709"/>
        <w:rPr>
          <w:rFonts w:ascii="Times New Roman" w:hAnsi="Times New Roman" w:cs="Times New Roman"/>
        </w:rPr>
      </w:pPr>
      <w:r>
        <w:rPr>
          <w:rFonts w:ascii="Times New Roman" w:hAnsi="Times New Roman" w:cs="Times New Roman"/>
        </w:rPr>
        <w:t xml:space="preserve">8) </w:t>
      </w:r>
      <w:r w:rsidR="00C75452" w:rsidRPr="00BE2563">
        <w:rPr>
          <w:rFonts w:ascii="Times New Roman" w:hAnsi="Times New Roman" w:cs="Times New Roman"/>
        </w:rPr>
        <w:t>Заключение. Обоснование выводов и предложений.</w:t>
      </w:r>
    </w:p>
    <w:p w:rsidR="00C75452" w:rsidRDefault="00C75452" w:rsidP="00BE2563">
      <w:pPr>
        <w:rPr>
          <w:rFonts w:ascii="Times New Roman" w:hAnsi="Times New Roman" w:cs="Times New Roman"/>
        </w:rPr>
      </w:pPr>
    </w:p>
    <w:p w:rsidR="00C75452" w:rsidRPr="00BE2563" w:rsidRDefault="00C75452" w:rsidP="00BD5E82">
      <w:pPr>
        <w:ind w:firstLine="709"/>
        <w:jc w:val="both"/>
        <w:rPr>
          <w:rFonts w:ascii="Times New Roman" w:hAnsi="Times New Roman" w:cs="Times New Roman"/>
        </w:rPr>
      </w:pPr>
      <w:r w:rsidRPr="00BE2563">
        <w:rPr>
          <w:rFonts w:ascii="Times New Roman" w:hAnsi="Times New Roman" w:cs="Times New Roman"/>
        </w:rPr>
        <w:t>Доклад излагается свободно, четко, не читая текст.</w:t>
      </w:r>
    </w:p>
    <w:p w:rsidR="00C75452" w:rsidRPr="00BE2563" w:rsidRDefault="00C75452" w:rsidP="00BD5E82">
      <w:pPr>
        <w:ind w:firstLine="709"/>
        <w:jc w:val="both"/>
        <w:rPr>
          <w:rFonts w:ascii="Times New Roman" w:hAnsi="Times New Roman" w:cs="Times New Roman"/>
        </w:rPr>
      </w:pPr>
      <w:r w:rsidRPr="00BE2563">
        <w:rPr>
          <w:rFonts w:ascii="Times New Roman" w:hAnsi="Times New Roman" w:cs="Times New Roman"/>
        </w:rPr>
        <w:t xml:space="preserve">В обсуждении </w:t>
      </w:r>
      <w:r>
        <w:rPr>
          <w:rFonts w:ascii="Times New Roman" w:hAnsi="Times New Roman" w:cs="Times New Roman"/>
        </w:rPr>
        <w:t xml:space="preserve">выпускной работы </w:t>
      </w:r>
      <w:r w:rsidRPr="00BE2563">
        <w:rPr>
          <w:rFonts w:ascii="Times New Roman" w:hAnsi="Times New Roman" w:cs="Times New Roman"/>
        </w:rPr>
        <w:t>может принять участие каждый присутствующий на защите.</w:t>
      </w:r>
    </w:p>
    <w:p w:rsidR="00C75452" w:rsidRPr="00BE2563" w:rsidRDefault="00C75452" w:rsidP="00BD5E82">
      <w:pPr>
        <w:ind w:firstLine="709"/>
        <w:jc w:val="both"/>
        <w:rPr>
          <w:rFonts w:ascii="Times New Roman" w:hAnsi="Times New Roman" w:cs="Times New Roman"/>
        </w:rPr>
      </w:pPr>
      <w:r w:rsidRPr="00BE2563">
        <w:rPr>
          <w:rFonts w:ascii="Times New Roman" w:hAnsi="Times New Roman" w:cs="Times New Roman"/>
        </w:rPr>
        <w:t>Ответы на вопросы, их полнота и глубина влияют на оценку</w:t>
      </w:r>
      <w:r>
        <w:rPr>
          <w:rFonts w:ascii="Times New Roman" w:hAnsi="Times New Roman" w:cs="Times New Roman"/>
        </w:rPr>
        <w:t xml:space="preserve"> ВКР</w:t>
      </w:r>
      <w:r w:rsidRPr="00BE2563">
        <w:rPr>
          <w:rFonts w:ascii="Times New Roman" w:hAnsi="Times New Roman" w:cs="Times New Roman"/>
        </w:rPr>
        <w:t>. Они должны быть содержательными и лаконичными.</w:t>
      </w:r>
    </w:p>
    <w:p w:rsidR="00C75452" w:rsidRPr="00BA12AA" w:rsidRDefault="00C75452" w:rsidP="00AC65B5">
      <w:pPr>
        <w:pStyle w:val="29"/>
        <w:spacing w:line="240" w:lineRule="auto"/>
        <w:ind w:firstLine="360"/>
        <w:jc w:val="right"/>
        <w:rPr>
          <w:rFonts w:ascii="Times New Roman" w:hAnsi="Times New Roman" w:cs="Times New Roman"/>
        </w:rPr>
      </w:pPr>
      <w:r>
        <w:rPr>
          <w:rFonts w:ascii="Times New Roman" w:hAnsi="Times New Roman" w:cs="Times New Roman"/>
          <w:b/>
        </w:rPr>
        <w:br w:type="page"/>
      </w:r>
      <w:r w:rsidRPr="00BA12AA">
        <w:rPr>
          <w:rFonts w:ascii="Times New Roman" w:hAnsi="Times New Roman" w:cs="Times New Roman"/>
        </w:rPr>
        <w:lastRenderedPageBreak/>
        <w:t>Приложение 6.</w:t>
      </w:r>
    </w:p>
    <w:p w:rsidR="00C75452" w:rsidRDefault="00C75452" w:rsidP="008B7F9B">
      <w:pPr>
        <w:pStyle w:val="29"/>
        <w:spacing w:line="240" w:lineRule="auto"/>
        <w:jc w:val="right"/>
        <w:rPr>
          <w:rFonts w:ascii="Times New Roman" w:hAnsi="Times New Roman" w:cs="Times New Roman"/>
          <w:i/>
        </w:rPr>
      </w:pPr>
      <w:r w:rsidRPr="008B7F9B">
        <w:rPr>
          <w:rFonts w:ascii="Times New Roman" w:hAnsi="Times New Roman" w:cs="Times New Roman"/>
          <w:i/>
        </w:rPr>
        <w:t>Пример титульного листа выпускной квалификационной работы</w:t>
      </w:r>
    </w:p>
    <w:p w:rsidR="00C75452" w:rsidRPr="008B7F9B" w:rsidRDefault="00C75452" w:rsidP="008B7F9B">
      <w:pPr>
        <w:pStyle w:val="29"/>
        <w:spacing w:line="240" w:lineRule="auto"/>
        <w:jc w:val="right"/>
        <w:rPr>
          <w:rFonts w:ascii="Times New Roman" w:hAnsi="Times New Roman" w:cs="Times New Roman"/>
          <w:i/>
          <w:sz w:val="16"/>
          <w:szCs w:val="16"/>
        </w:rPr>
      </w:pPr>
    </w:p>
    <w:tbl>
      <w:tblPr>
        <w:tblW w:w="10490" w:type="dxa"/>
        <w:tblInd w:w="-459" w:type="dxa"/>
        <w:tblLayout w:type="fixed"/>
        <w:tblLook w:val="00A0" w:firstRow="1" w:lastRow="0" w:firstColumn="1" w:lastColumn="0" w:noHBand="0" w:noVBand="0"/>
      </w:tblPr>
      <w:tblGrid>
        <w:gridCol w:w="1701"/>
        <w:gridCol w:w="8789"/>
      </w:tblGrid>
      <w:tr w:rsidR="00C75452" w:rsidRPr="001439C4" w:rsidTr="0037626F">
        <w:tc>
          <w:tcPr>
            <w:tcW w:w="1701" w:type="dxa"/>
            <w:vAlign w:val="center"/>
          </w:tcPr>
          <w:p w:rsidR="00C75452" w:rsidRPr="008B79D0" w:rsidRDefault="006A03E3" w:rsidP="0037626F">
            <w:pPr>
              <w:jc w:val="center"/>
              <w:rPr>
                <w:rFonts w:ascii="Calibri" w:hAnsi="Calibri" w:cs="Times New Roman"/>
                <w:color w:val="auto"/>
                <w:lang w:eastAsia="en-US"/>
              </w:rPr>
            </w:pPr>
            <w:r>
              <w:rPr>
                <w:rFonts w:ascii="Calibri" w:hAnsi="Calibri" w:cs="Times New Roman"/>
                <w:noProof/>
                <w:color w:val="auto"/>
              </w:rPr>
              <w:drawing>
                <wp:inline distT="0" distB="0" distL="0" distR="0">
                  <wp:extent cx="1028700" cy="781050"/>
                  <wp:effectExtent l="0" t="0" r="0" b="0"/>
                  <wp:docPr id="4" name="Рисунок 4" descr="Эмбл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Эмблем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0" cy="781050"/>
                          </a:xfrm>
                          <a:prstGeom prst="rect">
                            <a:avLst/>
                          </a:prstGeom>
                          <a:noFill/>
                          <a:ln>
                            <a:noFill/>
                          </a:ln>
                        </pic:spPr>
                      </pic:pic>
                    </a:graphicData>
                  </a:graphic>
                </wp:inline>
              </w:drawing>
            </w:r>
          </w:p>
        </w:tc>
        <w:tc>
          <w:tcPr>
            <w:tcW w:w="8789" w:type="dxa"/>
          </w:tcPr>
          <w:p w:rsidR="00C75452" w:rsidRPr="008B79D0" w:rsidRDefault="00C75452" w:rsidP="0037626F">
            <w:pPr>
              <w:jc w:val="center"/>
              <w:rPr>
                <w:rFonts w:ascii="Times New Roman" w:hAnsi="Times New Roman" w:cs="Times New Roman"/>
                <w:b/>
                <w:color w:val="auto"/>
                <w:sz w:val="32"/>
                <w:szCs w:val="32"/>
                <w:lang w:eastAsia="en-US"/>
              </w:rPr>
            </w:pPr>
            <w:r w:rsidRPr="008B79D0">
              <w:rPr>
                <w:rFonts w:ascii="Times New Roman" w:hAnsi="Times New Roman" w:cs="Times New Roman"/>
                <w:b/>
                <w:color w:val="auto"/>
                <w:sz w:val="32"/>
                <w:szCs w:val="32"/>
                <w:lang w:eastAsia="en-US"/>
              </w:rPr>
              <w:t>ЧАСТНОЕ ОБРАЗОВАТЕЛЬНОЕ УЧРЕЖДЕНИЕ</w:t>
            </w:r>
          </w:p>
          <w:p w:rsidR="00C75452" w:rsidRPr="008B79D0" w:rsidRDefault="00C75452" w:rsidP="0037626F">
            <w:pPr>
              <w:jc w:val="center"/>
              <w:rPr>
                <w:rFonts w:ascii="Times New Roman" w:hAnsi="Times New Roman" w:cs="Times New Roman"/>
                <w:b/>
                <w:color w:val="auto"/>
                <w:sz w:val="32"/>
                <w:szCs w:val="32"/>
                <w:lang w:eastAsia="en-US"/>
              </w:rPr>
            </w:pPr>
            <w:r w:rsidRPr="008B79D0">
              <w:rPr>
                <w:rFonts w:ascii="Times New Roman" w:hAnsi="Times New Roman" w:cs="Times New Roman"/>
                <w:b/>
                <w:color w:val="auto"/>
                <w:sz w:val="32"/>
                <w:szCs w:val="32"/>
                <w:lang w:eastAsia="en-US"/>
              </w:rPr>
              <w:t>СРЕДНЕГО ПРОФЕССИОНАЛЬНОГО ОБРАЗОВАНИЯ</w:t>
            </w:r>
          </w:p>
          <w:p w:rsidR="00C75452" w:rsidRPr="008B79D0" w:rsidRDefault="00C75452" w:rsidP="0037626F">
            <w:pPr>
              <w:jc w:val="center"/>
              <w:rPr>
                <w:rFonts w:ascii="Calibri" w:hAnsi="Calibri" w:cs="Times New Roman"/>
                <w:color w:val="auto"/>
                <w:lang w:eastAsia="en-US"/>
              </w:rPr>
            </w:pPr>
            <w:r w:rsidRPr="008B79D0">
              <w:rPr>
                <w:rFonts w:ascii="Times New Roman" w:hAnsi="Times New Roman" w:cs="Times New Roman"/>
                <w:b/>
                <w:color w:val="auto"/>
                <w:sz w:val="32"/>
                <w:szCs w:val="32"/>
                <w:lang w:eastAsia="en-US"/>
              </w:rPr>
              <w:t>«СОВРЕМЕННЫЙ БИЗНЕС КОЛЛЕДЖ»</w:t>
            </w:r>
          </w:p>
        </w:tc>
      </w:tr>
    </w:tbl>
    <w:p w:rsidR="00C75452" w:rsidRDefault="00C75452" w:rsidP="008B7F9B">
      <w:pPr>
        <w:spacing w:after="200" w:line="276" w:lineRule="auto"/>
        <w:rPr>
          <w:rFonts w:ascii="Calibri" w:hAnsi="Calibri" w:cs="Times New Roman"/>
          <w:color w:val="auto"/>
          <w:sz w:val="22"/>
          <w:szCs w:val="22"/>
          <w:lang w:val="en-US" w:eastAsia="en-US"/>
        </w:rPr>
      </w:pPr>
    </w:p>
    <w:p w:rsidR="00C75452" w:rsidRDefault="00C75452" w:rsidP="008B7F9B">
      <w:pPr>
        <w:jc w:val="center"/>
        <w:rPr>
          <w:rFonts w:ascii="Times New Roman" w:hAnsi="Times New Roman" w:cs="Times New Roman"/>
          <w:sz w:val="28"/>
          <w:szCs w:val="28"/>
        </w:rPr>
      </w:pPr>
      <w:r>
        <w:rPr>
          <w:rFonts w:ascii="Times New Roman" w:hAnsi="Times New Roman" w:cs="Times New Roman"/>
          <w:sz w:val="28"/>
          <w:szCs w:val="28"/>
        </w:rPr>
        <w:t>Цикловая комиссия специальных дисциплин</w:t>
      </w:r>
    </w:p>
    <w:p w:rsidR="00C75452" w:rsidRPr="009E3449" w:rsidRDefault="00C75452" w:rsidP="008B7F9B">
      <w:pPr>
        <w:rPr>
          <w:rFonts w:ascii="Times New Roman" w:hAnsi="Times New Roman" w:cs="Times New Roman"/>
          <w:sz w:val="28"/>
          <w:szCs w:val="28"/>
        </w:rPr>
      </w:pPr>
    </w:p>
    <w:p w:rsidR="00C75452" w:rsidRDefault="00C75452" w:rsidP="008B7F9B">
      <w:pPr>
        <w:ind w:left="6662"/>
        <w:rPr>
          <w:rFonts w:ascii="Times New Roman" w:hAnsi="Times New Roman" w:cs="Times New Roman"/>
          <w:sz w:val="28"/>
          <w:szCs w:val="28"/>
        </w:rPr>
      </w:pPr>
      <w:r w:rsidRPr="009E3449">
        <w:rPr>
          <w:rFonts w:ascii="Times New Roman" w:hAnsi="Times New Roman" w:cs="Times New Roman"/>
          <w:sz w:val="28"/>
          <w:szCs w:val="28"/>
        </w:rPr>
        <w:t xml:space="preserve">Допускается к защите: </w:t>
      </w:r>
      <w:r>
        <w:rPr>
          <w:rFonts w:ascii="Times New Roman" w:hAnsi="Times New Roman" w:cs="Times New Roman"/>
          <w:sz w:val="28"/>
          <w:szCs w:val="28"/>
        </w:rPr>
        <w:t xml:space="preserve">председатель </w:t>
      </w:r>
    </w:p>
    <w:p w:rsidR="00C75452" w:rsidRDefault="00C75452" w:rsidP="008B7F9B">
      <w:pPr>
        <w:ind w:left="6662"/>
        <w:rPr>
          <w:rFonts w:ascii="Times New Roman" w:hAnsi="Times New Roman" w:cs="Times New Roman"/>
          <w:sz w:val="28"/>
          <w:szCs w:val="28"/>
        </w:rPr>
      </w:pPr>
      <w:r>
        <w:rPr>
          <w:rFonts w:ascii="Times New Roman" w:hAnsi="Times New Roman" w:cs="Times New Roman"/>
          <w:sz w:val="28"/>
          <w:szCs w:val="28"/>
        </w:rPr>
        <w:t xml:space="preserve">цикловой комиссии </w:t>
      </w:r>
    </w:p>
    <w:p w:rsidR="00C75452" w:rsidRPr="009E3449" w:rsidRDefault="00C75452" w:rsidP="008B7F9B">
      <w:pPr>
        <w:ind w:left="6662"/>
        <w:rPr>
          <w:rFonts w:ascii="Times New Roman" w:hAnsi="Times New Roman" w:cs="Times New Roman"/>
          <w:sz w:val="28"/>
          <w:szCs w:val="28"/>
        </w:rPr>
      </w:pPr>
      <w:r w:rsidRPr="009E3449">
        <w:rPr>
          <w:rFonts w:ascii="Times New Roman" w:hAnsi="Times New Roman" w:cs="Times New Roman"/>
          <w:sz w:val="28"/>
          <w:szCs w:val="28"/>
        </w:rPr>
        <w:t xml:space="preserve">к.э.н., </w:t>
      </w:r>
      <w:r>
        <w:rPr>
          <w:rFonts w:ascii="Times New Roman" w:hAnsi="Times New Roman" w:cs="Times New Roman"/>
          <w:sz w:val="28"/>
          <w:szCs w:val="28"/>
        </w:rPr>
        <w:t>доцент Асеева М.А.</w:t>
      </w:r>
    </w:p>
    <w:p w:rsidR="00C75452" w:rsidRPr="009E3449" w:rsidRDefault="00C75452" w:rsidP="008B7F9B">
      <w:pPr>
        <w:ind w:left="6662"/>
        <w:rPr>
          <w:rFonts w:ascii="Times New Roman" w:hAnsi="Times New Roman" w:cs="Times New Roman"/>
          <w:sz w:val="28"/>
          <w:szCs w:val="28"/>
        </w:rPr>
      </w:pPr>
      <w:r w:rsidRPr="009E3449">
        <w:rPr>
          <w:rFonts w:ascii="Times New Roman" w:hAnsi="Times New Roman" w:cs="Times New Roman"/>
          <w:sz w:val="28"/>
          <w:szCs w:val="28"/>
        </w:rPr>
        <w:t>___</w:t>
      </w:r>
      <w:r>
        <w:rPr>
          <w:rFonts w:ascii="Times New Roman" w:hAnsi="Times New Roman" w:cs="Times New Roman"/>
          <w:sz w:val="28"/>
          <w:szCs w:val="28"/>
        </w:rPr>
        <w:t>______</w:t>
      </w:r>
      <w:r w:rsidRPr="009E3449">
        <w:rPr>
          <w:rFonts w:ascii="Times New Roman" w:hAnsi="Times New Roman" w:cs="Times New Roman"/>
          <w:sz w:val="28"/>
          <w:szCs w:val="28"/>
        </w:rPr>
        <w:t>____________</w:t>
      </w:r>
    </w:p>
    <w:p w:rsidR="00C75452" w:rsidRPr="009E3449" w:rsidRDefault="00C75452" w:rsidP="008B7F9B">
      <w:pPr>
        <w:ind w:left="6662"/>
        <w:jc w:val="center"/>
        <w:rPr>
          <w:rFonts w:ascii="Times New Roman" w:hAnsi="Times New Roman" w:cs="Times New Roman"/>
          <w:b/>
          <w:i/>
          <w:sz w:val="28"/>
          <w:szCs w:val="28"/>
        </w:rPr>
      </w:pPr>
      <w:r w:rsidRPr="009E3449">
        <w:rPr>
          <w:rFonts w:ascii="Times New Roman" w:hAnsi="Times New Roman" w:cs="Times New Roman"/>
          <w:sz w:val="28"/>
          <w:szCs w:val="28"/>
        </w:rPr>
        <w:t>(подпись)</w:t>
      </w:r>
    </w:p>
    <w:p w:rsidR="00C75452" w:rsidRDefault="00C75452" w:rsidP="008B7F9B">
      <w:pPr>
        <w:jc w:val="center"/>
        <w:rPr>
          <w:rFonts w:ascii="Times New Roman" w:hAnsi="Times New Roman" w:cs="Times New Roman"/>
          <w:b/>
          <w:i/>
          <w:sz w:val="40"/>
          <w:szCs w:val="40"/>
        </w:rPr>
      </w:pPr>
    </w:p>
    <w:p w:rsidR="00C75452" w:rsidRDefault="00C75452" w:rsidP="008B7F9B">
      <w:pPr>
        <w:jc w:val="center"/>
        <w:rPr>
          <w:rFonts w:ascii="Times New Roman" w:hAnsi="Times New Roman" w:cs="Times New Roman"/>
          <w:b/>
          <w:i/>
          <w:sz w:val="40"/>
          <w:szCs w:val="40"/>
        </w:rPr>
      </w:pPr>
      <w:r w:rsidRPr="009E3449">
        <w:rPr>
          <w:rFonts w:ascii="Times New Roman" w:hAnsi="Times New Roman" w:cs="Times New Roman"/>
          <w:b/>
          <w:i/>
          <w:sz w:val="40"/>
          <w:szCs w:val="40"/>
        </w:rPr>
        <w:t xml:space="preserve">ВЫПУСКНАЯ </w:t>
      </w:r>
      <w:r>
        <w:rPr>
          <w:rFonts w:ascii="Times New Roman" w:hAnsi="Times New Roman" w:cs="Times New Roman"/>
          <w:b/>
          <w:i/>
          <w:sz w:val="40"/>
          <w:szCs w:val="40"/>
        </w:rPr>
        <w:t xml:space="preserve"> </w:t>
      </w:r>
      <w:r w:rsidRPr="009E3449">
        <w:rPr>
          <w:rFonts w:ascii="Times New Roman" w:hAnsi="Times New Roman" w:cs="Times New Roman"/>
          <w:b/>
          <w:i/>
          <w:sz w:val="40"/>
          <w:szCs w:val="40"/>
        </w:rPr>
        <w:t>КВАЛИФИКАЦИОННАЯ</w:t>
      </w:r>
      <w:r>
        <w:rPr>
          <w:rFonts w:ascii="Times New Roman" w:hAnsi="Times New Roman" w:cs="Times New Roman"/>
          <w:b/>
          <w:i/>
          <w:sz w:val="40"/>
          <w:szCs w:val="40"/>
        </w:rPr>
        <w:t xml:space="preserve"> </w:t>
      </w:r>
      <w:r w:rsidRPr="009E3449">
        <w:rPr>
          <w:rFonts w:ascii="Times New Roman" w:hAnsi="Times New Roman" w:cs="Times New Roman"/>
          <w:b/>
          <w:i/>
          <w:sz w:val="40"/>
          <w:szCs w:val="40"/>
        </w:rPr>
        <w:t xml:space="preserve"> РАБОТА</w:t>
      </w:r>
    </w:p>
    <w:p w:rsidR="00C75452" w:rsidRDefault="00C75452" w:rsidP="008B7F9B">
      <w:pPr>
        <w:jc w:val="center"/>
        <w:rPr>
          <w:rFonts w:ascii="Times New Roman" w:hAnsi="Times New Roman" w:cs="Times New Roman"/>
          <w:b/>
          <w:i/>
          <w:sz w:val="40"/>
          <w:szCs w:val="40"/>
        </w:rPr>
      </w:pPr>
    </w:p>
    <w:p w:rsidR="00C75452" w:rsidRPr="009E3449" w:rsidRDefault="00C75452" w:rsidP="008B7F9B">
      <w:pPr>
        <w:rPr>
          <w:rFonts w:ascii="Times New Roman" w:hAnsi="Times New Roman" w:cs="Times New Roman"/>
          <w:b/>
          <w:sz w:val="32"/>
          <w:szCs w:val="32"/>
        </w:rPr>
      </w:pPr>
      <w:r w:rsidRPr="009E3449">
        <w:rPr>
          <w:rFonts w:ascii="Times New Roman" w:hAnsi="Times New Roman" w:cs="Times New Roman"/>
          <w:b/>
          <w:sz w:val="32"/>
          <w:szCs w:val="32"/>
        </w:rPr>
        <w:t xml:space="preserve">ТЕМА: </w:t>
      </w:r>
      <w:r w:rsidRPr="009E3449">
        <w:rPr>
          <w:rFonts w:ascii="Times New Roman" w:hAnsi="Times New Roman" w:cs="Times New Roman"/>
          <w:b/>
          <w:sz w:val="32"/>
          <w:szCs w:val="32"/>
          <w:u w:val="single"/>
        </w:rPr>
        <w:t>Методы оценки закупочной деятельности и влияние на эффективность логистики на предприятии</w:t>
      </w:r>
      <w:r w:rsidRPr="009E3449">
        <w:rPr>
          <w:rFonts w:ascii="Times New Roman" w:hAnsi="Times New Roman" w:cs="Times New Roman"/>
          <w:b/>
          <w:sz w:val="32"/>
          <w:szCs w:val="32"/>
        </w:rPr>
        <w:t xml:space="preserve">                          </w:t>
      </w:r>
    </w:p>
    <w:p w:rsidR="00C75452" w:rsidRPr="009E3449" w:rsidRDefault="00C75452" w:rsidP="008B7F9B">
      <w:pPr>
        <w:rPr>
          <w:rFonts w:ascii="Times New Roman" w:hAnsi="Times New Roman" w:cs="Times New Roman"/>
          <w:sz w:val="28"/>
          <w:szCs w:val="28"/>
        </w:rPr>
      </w:pPr>
      <w:r w:rsidRPr="009E3449">
        <w:rPr>
          <w:rFonts w:ascii="Times New Roman" w:hAnsi="Times New Roman" w:cs="Times New Roman"/>
          <w:sz w:val="28"/>
          <w:szCs w:val="28"/>
        </w:rPr>
        <w:t xml:space="preserve">    </w:t>
      </w:r>
    </w:p>
    <w:p w:rsidR="00C75452" w:rsidRPr="009E3449" w:rsidRDefault="00C75452" w:rsidP="008B7F9B">
      <w:pPr>
        <w:rPr>
          <w:rFonts w:ascii="Times New Roman" w:hAnsi="Times New Roman" w:cs="Times New Roman"/>
          <w:sz w:val="28"/>
          <w:szCs w:val="28"/>
        </w:rPr>
      </w:pPr>
    </w:p>
    <w:p w:rsidR="00C75452" w:rsidRPr="009E3449" w:rsidRDefault="00C75452" w:rsidP="008B7F9B">
      <w:pPr>
        <w:rPr>
          <w:rFonts w:ascii="Times New Roman" w:hAnsi="Times New Roman" w:cs="Times New Roman"/>
          <w:sz w:val="28"/>
          <w:szCs w:val="28"/>
        </w:rPr>
      </w:pPr>
      <w:r w:rsidRPr="009E3449">
        <w:rPr>
          <w:rFonts w:ascii="Times New Roman" w:hAnsi="Times New Roman" w:cs="Times New Roman"/>
          <w:sz w:val="28"/>
          <w:szCs w:val="28"/>
        </w:rPr>
        <w:t xml:space="preserve">по специальности        </w:t>
      </w:r>
      <w:r w:rsidR="009D255C">
        <w:rPr>
          <w:rFonts w:ascii="Times New Roman" w:hAnsi="Times New Roman" w:cs="Times New Roman"/>
          <w:sz w:val="28"/>
          <w:szCs w:val="28"/>
          <w:u w:val="single"/>
        </w:rPr>
        <w:t>38.02.03</w:t>
      </w:r>
      <w:r w:rsidRPr="009E344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E3449">
        <w:rPr>
          <w:rFonts w:ascii="Times New Roman" w:hAnsi="Times New Roman" w:cs="Times New Roman"/>
          <w:sz w:val="28"/>
          <w:szCs w:val="28"/>
        </w:rPr>
        <w:t xml:space="preserve"> </w:t>
      </w:r>
      <w:r w:rsidRPr="009E3449">
        <w:rPr>
          <w:rFonts w:ascii="Times New Roman" w:hAnsi="Times New Roman" w:cs="Times New Roman"/>
          <w:sz w:val="28"/>
          <w:szCs w:val="28"/>
          <w:u w:val="single"/>
        </w:rPr>
        <w:t>Операционная деятельность в логистике</w:t>
      </w:r>
    </w:p>
    <w:p w:rsidR="00C75452" w:rsidRPr="009E3449" w:rsidRDefault="00C75452" w:rsidP="008B7F9B">
      <w:pPr>
        <w:rPr>
          <w:rFonts w:ascii="Times New Roman" w:hAnsi="Times New Roman" w:cs="Times New Roman"/>
          <w:sz w:val="28"/>
          <w:szCs w:val="28"/>
        </w:rPr>
      </w:pPr>
      <w:r w:rsidRPr="009E344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E344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E3449">
        <w:rPr>
          <w:rFonts w:ascii="Times New Roman" w:hAnsi="Times New Roman" w:cs="Times New Roman"/>
          <w:sz w:val="28"/>
          <w:szCs w:val="28"/>
        </w:rPr>
        <w:t xml:space="preserve">   </w:t>
      </w:r>
      <w:r w:rsidRPr="009E3449">
        <w:rPr>
          <w:rFonts w:ascii="Times New Roman" w:hAnsi="Times New Roman" w:cs="Times New Roman"/>
          <w:sz w:val="20"/>
          <w:szCs w:val="20"/>
        </w:rPr>
        <w:t>(код спец.)</w:t>
      </w:r>
      <w:r w:rsidRPr="009E344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E3449">
        <w:rPr>
          <w:rFonts w:ascii="Times New Roman" w:hAnsi="Times New Roman" w:cs="Times New Roman"/>
          <w:sz w:val="28"/>
          <w:szCs w:val="28"/>
        </w:rPr>
        <w:t xml:space="preserve">      (</w:t>
      </w:r>
      <w:r w:rsidRPr="009E3449">
        <w:rPr>
          <w:rFonts w:ascii="Times New Roman" w:hAnsi="Times New Roman" w:cs="Times New Roman"/>
          <w:sz w:val="20"/>
          <w:szCs w:val="20"/>
        </w:rPr>
        <w:t>наименование специальности)</w:t>
      </w:r>
    </w:p>
    <w:p w:rsidR="00C75452" w:rsidRPr="009E3449" w:rsidRDefault="00C75452" w:rsidP="008B7F9B">
      <w:pPr>
        <w:rPr>
          <w:rFonts w:ascii="Times New Roman" w:hAnsi="Times New Roman" w:cs="Times New Roman"/>
          <w:sz w:val="28"/>
          <w:szCs w:val="28"/>
        </w:rPr>
      </w:pPr>
    </w:p>
    <w:p w:rsidR="00C75452" w:rsidRPr="009E3449" w:rsidRDefault="00C75452" w:rsidP="008B7F9B">
      <w:pPr>
        <w:ind w:left="6804"/>
        <w:rPr>
          <w:rFonts w:ascii="Times New Roman" w:hAnsi="Times New Roman" w:cs="Times New Roman"/>
          <w:sz w:val="28"/>
          <w:szCs w:val="28"/>
        </w:rPr>
      </w:pPr>
    </w:p>
    <w:p w:rsidR="00C75452" w:rsidRPr="009E3449" w:rsidRDefault="00C75452" w:rsidP="008B7F9B">
      <w:pPr>
        <w:ind w:left="6663"/>
        <w:rPr>
          <w:rFonts w:ascii="Times New Roman" w:hAnsi="Times New Roman" w:cs="Times New Roman"/>
          <w:sz w:val="28"/>
          <w:szCs w:val="28"/>
        </w:rPr>
      </w:pPr>
      <w:r w:rsidRPr="009E3449">
        <w:rPr>
          <w:rFonts w:ascii="Times New Roman" w:hAnsi="Times New Roman" w:cs="Times New Roman"/>
          <w:sz w:val="28"/>
          <w:szCs w:val="28"/>
        </w:rPr>
        <w:t xml:space="preserve">Исполнитель: </w:t>
      </w:r>
    </w:p>
    <w:p w:rsidR="00C75452" w:rsidRPr="009E3449" w:rsidRDefault="00C75452" w:rsidP="008B7F9B">
      <w:pPr>
        <w:ind w:left="6663"/>
        <w:rPr>
          <w:rFonts w:ascii="Times New Roman" w:hAnsi="Times New Roman" w:cs="Times New Roman"/>
          <w:sz w:val="28"/>
          <w:szCs w:val="28"/>
        </w:rPr>
      </w:pPr>
      <w:r>
        <w:rPr>
          <w:rFonts w:ascii="Times New Roman" w:hAnsi="Times New Roman" w:cs="Times New Roman"/>
          <w:sz w:val="28"/>
          <w:szCs w:val="28"/>
        </w:rPr>
        <w:t>студент 3</w:t>
      </w:r>
      <w:r w:rsidRPr="009E3449">
        <w:rPr>
          <w:rFonts w:ascii="Times New Roman" w:hAnsi="Times New Roman" w:cs="Times New Roman"/>
          <w:sz w:val="28"/>
          <w:szCs w:val="28"/>
        </w:rPr>
        <w:t xml:space="preserve"> курса, </w:t>
      </w:r>
    </w:p>
    <w:p w:rsidR="00C75452" w:rsidRPr="009E3449" w:rsidRDefault="00C75452" w:rsidP="008B7F9B">
      <w:pPr>
        <w:ind w:left="6663"/>
        <w:rPr>
          <w:rFonts w:ascii="Times New Roman" w:hAnsi="Times New Roman" w:cs="Times New Roman"/>
          <w:sz w:val="28"/>
          <w:szCs w:val="28"/>
        </w:rPr>
      </w:pPr>
      <w:r>
        <w:rPr>
          <w:rFonts w:ascii="Times New Roman" w:hAnsi="Times New Roman" w:cs="Times New Roman"/>
          <w:sz w:val="28"/>
          <w:szCs w:val="28"/>
        </w:rPr>
        <w:t xml:space="preserve">№ </w:t>
      </w:r>
      <w:r w:rsidRPr="009E3449">
        <w:rPr>
          <w:rFonts w:ascii="Times New Roman" w:hAnsi="Times New Roman" w:cs="Times New Roman"/>
          <w:sz w:val="28"/>
          <w:szCs w:val="28"/>
        </w:rPr>
        <w:t>Н</w:t>
      </w:r>
      <w:r>
        <w:rPr>
          <w:rFonts w:ascii="Times New Roman" w:hAnsi="Times New Roman" w:cs="Times New Roman"/>
          <w:sz w:val="28"/>
          <w:szCs w:val="28"/>
        </w:rPr>
        <w:t>К</w:t>
      </w:r>
      <w:r w:rsidRPr="009E3449">
        <w:rPr>
          <w:rFonts w:ascii="Times New Roman" w:hAnsi="Times New Roman" w:cs="Times New Roman"/>
          <w:sz w:val="28"/>
          <w:szCs w:val="28"/>
        </w:rPr>
        <w:t>-</w:t>
      </w:r>
      <w:r>
        <w:rPr>
          <w:rFonts w:ascii="Times New Roman" w:hAnsi="Times New Roman" w:cs="Times New Roman"/>
          <w:sz w:val="28"/>
          <w:szCs w:val="28"/>
        </w:rPr>
        <w:t>12-1</w:t>
      </w:r>
      <w:r w:rsidR="00DD7612">
        <w:rPr>
          <w:rFonts w:ascii="Times New Roman" w:hAnsi="Times New Roman" w:cs="Times New Roman"/>
          <w:sz w:val="28"/>
          <w:szCs w:val="28"/>
        </w:rPr>
        <w:t>6</w:t>
      </w:r>
      <w:r w:rsidRPr="009E3449">
        <w:rPr>
          <w:rFonts w:ascii="Times New Roman" w:hAnsi="Times New Roman" w:cs="Times New Roman"/>
          <w:sz w:val="28"/>
          <w:szCs w:val="28"/>
        </w:rPr>
        <w:t xml:space="preserve">, </w:t>
      </w:r>
    </w:p>
    <w:p w:rsidR="00C75452" w:rsidRPr="009E3449" w:rsidRDefault="00DD7612" w:rsidP="008B7F9B">
      <w:pPr>
        <w:ind w:left="6663"/>
        <w:rPr>
          <w:rFonts w:ascii="Times New Roman" w:hAnsi="Times New Roman" w:cs="Times New Roman"/>
          <w:sz w:val="28"/>
          <w:szCs w:val="28"/>
        </w:rPr>
      </w:pPr>
      <w:r>
        <w:rPr>
          <w:rFonts w:ascii="Times New Roman" w:hAnsi="Times New Roman" w:cs="Times New Roman"/>
          <w:sz w:val="28"/>
          <w:szCs w:val="28"/>
        </w:rPr>
        <w:t>Щербакова Дарья Александровна</w:t>
      </w:r>
      <w:r w:rsidR="00C75452" w:rsidRPr="009E3449">
        <w:rPr>
          <w:rFonts w:ascii="Times New Roman" w:hAnsi="Times New Roman" w:cs="Times New Roman"/>
          <w:sz w:val="28"/>
          <w:szCs w:val="28"/>
        </w:rPr>
        <w:t xml:space="preserve"> ___________________                         </w:t>
      </w:r>
    </w:p>
    <w:p w:rsidR="00C75452" w:rsidRPr="009E3449" w:rsidRDefault="00C75452" w:rsidP="008B7F9B">
      <w:pPr>
        <w:ind w:left="6663"/>
        <w:rPr>
          <w:rFonts w:ascii="Times New Roman" w:hAnsi="Times New Roman" w:cs="Times New Roman"/>
          <w:sz w:val="20"/>
          <w:szCs w:val="20"/>
        </w:rPr>
      </w:pPr>
      <w:r w:rsidRPr="009E3449">
        <w:rPr>
          <w:rFonts w:ascii="Times New Roman" w:hAnsi="Times New Roman" w:cs="Times New Roman"/>
          <w:sz w:val="28"/>
          <w:szCs w:val="28"/>
        </w:rPr>
        <w:t xml:space="preserve">              </w:t>
      </w:r>
      <w:r w:rsidRPr="009E3449">
        <w:rPr>
          <w:rFonts w:ascii="Times New Roman" w:hAnsi="Times New Roman" w:cs="Times New Roman"/>
          <w:sz w:val="20"/>
          <w:szCs w:val="20"/>
        </w:rPr>
        <w:t>(подпись)</w:t>
      </w:r>
    </w:p>
    <w:p w:rsidR="00C75452" w:rsidRPr="009E3449" w:rsidRDefault="00C75452" w:rsidP="008B7F9B">
      <w:pPr>
        <w:ind w:left="6663"/>
        <w:rPr>
          <w:rFonts w:ascii="Times New Roman" w:hAnsi="Times New Roman" w:cs="Times New Roman"/>
          <w:sz w:val="28"/>
          <w:szCs w:val="28"/>
        </w:rPr>
      </w:pPr>
    </w:p>
    <w:p w:rsidR="00C75452" w:rsidRPr="009E3449" w:rsidRDefault="00C75452" w:rsidP="008B7F9B">
      <w:pPr>
        <w:ind w:left="6663"/>
        <w:rPr>
          <w:rFonts w:ascii="Times New Roman" w:hAnsi="Times New Roman" w:cs="Times New Roman"/>
          <w:sz w:val="28"/>
          <w:szCs w:val="28"/>
        </w:rPr>
      </w:pPr>
      <w:r w:rsidRPr="009E3449">
        <w:rPr>
          <w:rFonts w:ascii="Times New Roman" w:hAnsi="Times New Roman" w:cs="Times New Roman"/>
          <w:sz w:val="28"/>
          <w:szCs w:val="28"/>
        </w:rPr>
        <w:t>Научный руководитель:</w:t>
      </w:r>
    </w:p>
    <w:p w:rsidR="00C75452" w:rsidRPr="009E3449" w:rsidRDefault="00C75452" w:rsidP="008B7F9B">
      <w:pPr>
        <w:ind w:left="6663"/>
        <w:rPr>
          <w:rFonts w:ascii="Times New Roman" w:hAnsi="Times New Roman" w:cs="Times New Roman"/>
          <w:sz w:val="28"/>
          <w:szCs w:val="28"/>
        </w:rPr>
      </w:pPr>
      <w:r w:rsidRPr="009E3449">
        <w:rPr>
          <w:rFonts w:ascii="Times New Roman" w:hAnsi="Times New Roman" w:cs="Times New Roman"/>
          <w:sz w:val="28"/>
          <w:szCs w:val="28"/>
        </w:rPr>
        <w:t>к.э.н., Шпека Сергей Владимирович</w:t>
      </w:r>
    </w:p>
    <w:p w:rsidR="00C75452" w:rsidRPr="009E3449" w:rsidRDefault="00C75452" w:rsidP="008B7F9B">
      <w:pPr>
        <w:ind w:left="6663"/>
        <w:rPr>
          <w:rFonts w:ascii="Times New Roman" w:hAnsi="Times New Roman" w:cs="Times New Roman"/>
          <w:sz w:val="28"/>
          <w:szCs w:val="28"/>
        </w:rPr>
      </w:pPr>
      <w:r w:rsidRPr="009E3449">
        <w:rPr>
          <w:rFonts w:ascii="Times New Roman" w:hAnsi="Times New Roman" w:cs="Times New Roman"/>
          <w:sz w:val="28"/>
          <w:szCs w:val="28"/>
        </w:rPr>
        <w:t>___________________</w:t>
      </w:r>
    </w:p>
    <w:p w:rsidR="00C75452" w:rsidRPr="00F553E9" w:rsidRDefault="00C75452" w:rsidP="008B7F9B">
      <w:pPr>
        <w:ind w:left="6663"/>
        <w:rPr>
          <w:rFonts w:ascii="Times New Roman" w:hAnsi="Times New Roman" w:cs="Times New Roman"/>
          <w:sz w:val="20"/>
          <w:szCs w:val="20"/>
        </w:rPr>
      </w:pPr>
      <w:r w:rsidRPr="009E344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E3449">
        <w:rPr>
          <w:rFonts w:ascii="Times New Roman" w:hAnsi="Times New Roman" w:cs="Times New Roman"/>
          <w:sz w:val="28"/>
          <w:szCs w:val="28"/>
        </w:rPr>
        <w:t xml:space="preserve">  </w:t>
      </w:r>
      <w:r w:rsidRPr="00F553E9">
        <w:rPr>
          <w:rFonts w:ascii="Times New Roman" w:hAnsi="Times New Roman" w:cs="Times New Roman"/>
          <w:sz w:val="20"/>
          <w:szCs w:val="20"/>
        </w:rPr>
        <w:t>(подпись)</w:t>
      </w:r>
    </w:p>
    <w:p w:rsidR="00C75452" w:rsidRPr="009E3449" w:rsidRDefault="00C75452" w:rsidP="008B7F9B">
      <w:pPr>
        <w:spacing w:line="360" w:lineRule="auto"/>
        <w:jc w:val="center"/>
        <w:rPr>
          <w:rFonts w:ascii="Times New Roman" w:hAnsi="Times New Roman" w:cs="Times New Roman"/>
          <w:sz w:val="28"/>
          <w:szCs w:val="28"/>
        </w:rPr>
      </w:pPr>
    </w:p>
    <w:p w:rsidR="00C75452" w:rsidRPr="009E3449" w:rsidRDefault="00C75452" w:rsidP="008B7F9B">
      <w:pPr>
        <w:jc w:val="center"/>
        <w:rPr>
          <w:rFonts w:ascii="Times New Roman" w:hAnsi="Times New Roman" w:cs="Times New Roman"/>
          <w:sz w:val="28"/>
          <w:szCs w:val="28"/>
        </w:rPr>
      </w:pPr>
      <w:r w:rsidRPr="009E3449">
        <w:rPr>
          <w:rFonts w:ascii="Times New Roman" w:hAnsi="Times New Roman" w:cs="Times New Roman"/>
          <w:sz w:val="28"/>
          <w:szCs w:val="28"/>
        </w:rPr>
        <w:t>Наро-Фоминск</w:t>
      </w:r>
    </w:p>
    <w:p w:rsidR="00C75452" w:rsidRPr="009E3449" w:rsidRDefault="00C75452" w:rsidP="008B7F9B">
      <w:pPr>
        <w:jc w:val="center"/>
        <w:rPr>
          <w:rFonts w:ascii="Times New Roman" w:hAnsi="Times New Roman" w:cs="Times New Roman"/>
          <w:sz w:val="28"/>
          <w:szCs w:val="28"/>
        </w:rPr>
      </w:pPr>
      <w:r w:rsidRPr="009E3449">
        <w:rPr>
          <w:rFonts w:ascii="Times New Roman" w:hAnsi="Times New Roman" w:cs="Times New Roman"/>
          <w:sz w:val="28"/>
          <w:szCs w:val="28"/>
        </w:rPr>
        <w:lastRenderedPageBreak/>
        <w:t>201</w:t>
      </w:r>
      <w:r w:rsidR="00DD7612">
        <w:rPr>
          <w:rFonts w:ascii="Times New Roman" w:hAnsi="Times New Roman" w:cs="Times New Roman"/>
          <w:sz w:val="28"/>
          <w:szCs w:val="28"/>
        </w:rPr>
        <w:t>8</w:t>
      </w:r>
      <w:r w:rsidRPr="009E3449">
        <w:rPr>
          <w:rFonts w:ascii="Times New Roman" w:hAnsi="Times New Roman" w:cs="Times New Roman"/>
          <w:sz w:val="28"/>
          <w:szCs w:val="28"/>
        </w:rPr>
        <w:t xml:space="preserve"> г.</w:t>
      </w:r>
    </w:p>
    <w:p w:rsidR="00C75452" w:rsidRPr="00BA12AA" w:rsidRDefault="00C75452" w:rsidP="006E4A7D">
      <w:pPr>
        <w:spacing w:line="360" w:lineRule="auto"/>
        <w:jc w:val="right"/>
        <w:rPr>
          <w:rFonts w:ascii="Times New Roman" w:hAnsi="Times New Roman" w:cs="Times New Roman"/>
        </w:rPr>
      </w:pPr>
      <w:r>
        <w:rPr>
          <w:rFonts w:ascii="Times New Roman" w:hAnsi="Times New Roman" w:cs="Times New Roman"/>
          <w:b/>
        </w:rPr>
        <w:br w:type="page"/>
      </w:r>
      <w:r w:rsidRPr="00BA12AA">
        <w:rPr>
          <w:rFonts w:ascii="Times New Roman" w:hAnsi="Times New Roman" w:cs="Times New Roman"/>
        </w:rPr>
        <w:lastRenderedPageBreak/>
        <w:t>Приложение 7.</w:t>
      </w:r>
    </w:p>
    <w:p w:rsidR="00C75452" w:rsidRPr="008B7F9B" w:rsidRDefault="00C75452" w:rsidP="006E4A7D">
      <w:pPr>
        <w:spacing w:line="360" w:lineRule="auto"/>
        <w:jc w:val="right"/>
        <w:rPr>
          <w:rFonts w:ascii="Times New Roman" w:hAnsi="Times New Roman" w:cs="Times New Roman"/>
          <w:i/>
        </w:rPr>
      </w:pPr>
      <w:r w:rsidRPr="008B7F9B">
        <w:rPr>
          <w:rFonts w:ascii="Times New Roman" w:hAnsi="Times New Roman" w:cs="Times New Roman"/>
          <w:i/>
        </w:rPr>
        <w:t>Пример задания на выпускную квалификационную работу</w:t>
      </w:r>
    </w:p>
    <w:tbl>
      <w:tblPr>
        <w:tblW w:w="10490" w:type="dxa"/>
        <w:tblInd w:w="-459" w:type="dxa"/>
        <w:tblLayout w:type="fixed"/>
        <w:tblLook w:val="00A0" w:firstRow="1" w:lastRow="0" w:firstColumn="1" w:lastColumn="0" w:noHBand="0" w:noVBand="0"/>
      </w:tblPr>
      <w:tblGrid>
        <w:gridCol w:w="1701"/>
        <w:gridCol w:w="8789"/>
      </w:tblGrid>
      <w:tr w:rsidR="00C75452" w:rsidRPr="001439C4" w:rsidTr="0037626F">
        <w:tc>
          <w:tcPr>
            <w:tcW w:w="1701" w:type="dxa"/>
            <w:vAlign w:val="center"/>
          </w:tcPr>
          <w:p w:rsidR="00C75452" w:rsidRPr="008B79D0" w:rsidRDefault="006A03E3" w:rsidP="0037626F">
            <w:pPr>
              <w:jc w:val="center"/>
              <w:rPr>
                <w:rFonts w:ascii="Calibri" w:hAnsi="Calibri" w:cs="Times New Roman"/>
                <w:color w:val="auto"/>
                <w:lang w:eastAsia="en-US"/>
              </w:rPr>
            </w:pPr>
            <w:r>
              <w:rPr>
                <w:rFonts w:ascii="Calibri" w:hAnsi="Calibri" w:cs="Times New Roman"/>
                <w:noProof/>
                <w:color w:val="auto"/>
              </w:rPr>
              <w:drawing>
                <wp:inline distT="0" distB="0" distL="0" distR="0">
                  <wp:extent cx="1028700" cy="781050"/>
                  <wp:effectExtent l="0" t="0" r="0" b="0"/>
                  <wp:docPr id="5" name="Рисунок 5" descr="Эмбл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Эмблем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0" cy="781050"/>
                          </a:xfrm>
                          <a:prstGeom prst="rect">
                            <a:avLst/>
                          </a:prstGeom>
                          <a:noFill/>
                          <a:ln>
                            <a:noFill/>
                          </a:ln>
                        </pic:spPr>
                      </pic:pic>
                    </a:graphicData>
                  </a:graphic>
                </wp:inline>
              </w:drawing>
            </w:r>
          </w:p>
        </w:tc>
        <w:tc>
          <w:tcPr>
            <w:tcW w:w="8789" w:type="dxa"/>
          </w:tcPr>
          <w:p w:rsidR="00C75452" w:rsidRPr="008B79D0" w:rsidRDefault="00C75452" w:rsidP="0037626F">
            <w:pPr>
              <w:jc w:val="center"/>
              <w:rPr>
                <w:rFonts w:ascii="Times New Roman" w:hAnsi="Times New Roman" w:cs="Times New Roman"/>
                <w:b/>
                <w:color w:val="auto"/>
                <w:sz w:val="32"/>
                <w:szCs w:val="32"/>
                <w:lang w:eastAsia="en-US"/>
              </w:rPr>
            </w:pPr>
            <w:r w:rsidRPr="008B79D0">
              <w:rPr>
                <w:rFonts w:ascii="Times New Roman" w:hAnsi="Times New Roman" w:cs="Times New Roman"/>
                <w:b/>
                <w:color w:val="auto"/>
                <w:sz w:val="32"/>
                <w:szCs w:val="32"/>
                <w:lang w:eastAsia="en-US"/>
              </w:rPr>
              <w:t>ЧАСТНОЕ ОБРАЗОВАТЕЛЬНОЕ УЧРЕЖДЕНИЕ</w:t>
            </w:r>
          </w:p>
          <w:p w:rsidR="00C75452" w:rsidRPr="008B79D0" w:rsidRDefault="00C75452" w:rsidP="0037626F">
            <w:pPr>
              <w:jc w:val="center"/>
              <w:rPr>
                <w:rFonts w:ascii="Times New Roman" w:hAnsi="Times New Roman" w:cs="Times New Roman"/>
                <w:b/>
                <w:color w:val="auto"/>
                <w:sz w:val="32"/>
                <w:szCs w:val="32"/>
                <w:lang w:eastAsia="en-US"/>
              </w:rPr>
            </w:pPr>
            <w:r w:rsidRPr="008B79D0">
              <w:rPr>
                <w:rFonts w:ascii="Times New Roman" w:hAnsi="Times New Roman" w:cs="Times New Roman"/>
                <w:b/>
                <w:color w:val="auto"/>
                <w:sz w:val="32"/>
                <w:szCs w:val="32"/>
                <w:lang w:eastAsia="en-US"/>
              </w:rPr>
              <w:t>СРЕДНЕГО ПРОФЕССИОНАЛЬНОГО ОБРАЗОВАНИЯ</w:t>
            </w:r>
          </w:p>
          <w:p w:rsidR="00C75452" w:rsidRPr="008B79D0" w:rsidRDefault="00C75452" w:rsidP="0037626F">
            <w:pPr>
              <w:jc w:val="center"/>
              <w:rPr>
                <w:rFonts w:ascii="Calibri" w:hAnsi="Calibri" w:cs="Times New Roman"/>
                <w:color w:val="auto"/>
                <w:lang w:eastAsia="en-US"/>
              </w:rPr>
            </w:pPr>
            <w:r w:rsidRPr="008B79D0">
              <w:rPr>
                <w:rFonts w:ascii="Times New Roman" w:hAnsi="Times New Roman" w:cs="Times New Roman"/>
                <w:b/>
                <w:color w:val="auto"/>
                <w:sz w:val="32"/>
                <w:szCs w:val="32"/>
                <w:lang w:eastAsia="en-US"/>
              </w:rPr>
              <w:t>«СОВРЕМЕННЫЙ БИЗНЕС КОЛЛЕДЖ»</w:t>
            </w:r>
          </w:p>
        </w:tc>
      </w:tr>
    </w:tbl>
    <w:p w:rsidR="00C75452" w:rsidRDefault="00C75452" w:rsidP="00AC65B5">
      <w:pPr>
        <w:spacing w:after="200" w:line="276" w:lineRule="auto"/>
        <w:rPr>
          <w:rFonts w:ascii="Calibri" w:hAnsi="Calibri" w:cs="Times New Roman"/>
          <w:color w:val="auto"/>
          <w:sz w:val="22"/>
          <w:szCs w:val="22"/>
          <w:lang w:val="en-US" w:eastAsia="en-US"/>
        </w:rPr>
      </w:pPr>
    </w:p>
    <w:p w:rsidR="00C75452" w:rsidRDefault="00C75452" w:rsidP="00AC65B5">
      <w:pPr>
        <w:tabs>
          <w:tab w:val="left" w:pos="5792"/>
        </w:tabs>
        <w:spacing w:line="360" w:lineRule="auto"/>
        <w:ind w:left="4248" w:firstLine="1544"/>
        <w:rPr>
          <w:rFonts w:ascii="Times New Roman" w:hAnsi="Times New Roman" w:cs="Times New Roman"/>
          <w:sz w:val="40"/>
          <w:szCs w:val="40"/>
        </w:rPr>
      </w:pPr>
      <w:r w:rsidRPr="002A21E4">
        <w:rPr>
          <w:rFonts w:ascii="Times New Roman" w:hAnsi="Times New Roman" w:cs="Times New Roman"/>
          <w:sz w:val="40"/>
          <w:szCs w:val="40"/>
        </w:rPr>
        <w:t>Утверждаю</w:t>
      </w:r>
    </w:p>
    <w:p w:rsidR="00C75452" w:rsidRDefault="00C75452" w:rsidP="00AC65B5">
      <w:pPr>
        <w:spacing w:line="360" w:lineRule="auto"/>
        <w:ind w:firstLine="4525"/>
        <w:rPr>
          <w:rFonts w:ascii="Times New Roman" w:hAnsi="Times New Roman" w:cs="Times New Roman"/>
          <w:sz w:val="28"/>
          <w:szCs w:val="28"/>
        </w:rPr>
      </w:pPr>
      <w:r>
        <w:rPr>
          <w:rFonts w:ascii="Times New Roman" w:hAnsi="Times New Roman" w:cs="Times New Roman"/>
          <w:sz w:val="28"/>
          <w:szCs w:val="28"/>
        </w:rPr>
        <w:t>Председатель цикловой комиссии</w:t>
      </w:r>
    </w:p>
    <w:p w:rsidR="00C75452" w:rsidRDefault="00C75452" w:rsidP="00AC65B5">
      <w:pPr>
        <w:spacing w:line="360" w:lineRule="auto"/>
        <w:ind w:firstLine="4525"/>
        <w:rPr>
          <w:rFonts w:ascii="Times New Roman" w:hAnsi="Times New Roman" w:cs="Times New Roman"/>
          <w:sz w:val="28"/>
          <w:szCs w:val="28"/>
        </w:rPr>
      </w:pPr>
      <w:r>
        <w:rPr>
          <w:rFonts w:ascii="Times New Roman" w:hAnsi="Times New Roman" w:cs="Times New Roman"/>
          <w:sz w:val="28"/>
          <w:szCs w:val="28"/>
        </w:rPr>
        <w:t>Специальных дисциплин ______________</w:t>
      </w:r>
    </w:p>
    <w:p w:rsidR="00C75452" w:rsidRPr="006E4A7D" w:rsidRDefault="00C75452" w:rsidP="006E4A7D">
      <w:pPr>
        <w:tabs>
          <w:tab w:val="left" w:pos="4706"/>
        </w:tabs>
        <w:spacing w:line="360" w:lineRule="auto"/>
        <w:ind w:firstLine="4525"/>
        <w:rPr>
          <w:rFonts w:ascii="Times New Roman" w:hAnsi="Times New Roman" w:cs="Times New Roman"/>
          <w:sz w:val="28"/>
          <w:szCs w:val="28"/>
        </w:rPr>
      </w:pPr>
      <w:r>
        <w:rPr>
          <w:rFonts w:ascii="Times New Roman" w:hAnsi="Times New Roman" w:cs="Times New Roman"/>
          <w:sz w:val="28"/>
          <w:szCs w:val="28"/>
        </w:rPr>
        <w:t>«_____» _____________________ 201___г.</w:t>
      </w:r>
    </w:p>
    <w:p w:rsidR="00C75452" w:rsidRPr="006E4A7D" w:rsidRDefault="00C75452" w:rsidP="00AC65B5">
      <w:pPr>
        <w:pStyle w:val="3"/>
        <w:jc w:val="center"/>
        <w:rPr>
          <w:rFonts w:ascii="Times New Roman" w:hAnsi="Times New Roman" w:cs="Times New Roman"/>
          <w:b w:val="0"/>
          <w:sz w:val="40"/>
          <w:szCs w:val="40"/>
        </w:rPr>
      </w:pPr>
      <w:r w:rsidRPr="006E4A7D">
        <w:rPr>
          <w:rFonts w:ascii="Times New Roman" w:hAnsi="Times New Roman" w:cs="Times New Roman"/>
          <w:b w:val="0"/>
          <w:sz w:val="40"/>
          <w:szCs w:val="40"/>
        </w:rPr>
        <w:t>ЗАДАНИЕ</w:t>
      </w:r>
    </w:p>
    <w:p w:rsidR="00C75452" w:rsidRPr="002A21E4" w:rsidRDefault="00C75452" w:rsidP="00AC65B5"/>
    <w:p w:rsidR="00C75452" w:rsidRPr="002A21E4" w:rsidRDefault="00C75452" w:rsidP="00AC65B5">
      <w:pPr>
        <w:jc w:val="center"/>
        <w:rPr>
          <w:rFonts w:ascii="Times New Roman" w:hAnsi="Times New Roman" w:cs="Times New Roman"/>
          <w:sz w:val="28"/>
          <w:szCs w:val="28"/>
        </w:rPr>
      </w:pPr>
      <w:r>
        <w:rPr>
          <w:rFonts w:ascii="Times New Roman" w:hAnsi="Times New Roman" w:cs="Times New Roman"/>
          <w:sz w:val="28"/>
          <w:szCs w:val="28"/>
        </w:rPr>
        <w:t>на выпускную квалификационную работу</w:t>
      </w:r>
    </w:p>
    <w:p w:rsidR="00C75452" w:rsidRPr="002A21E4" w:rsidRDefault="00C75452" w:rsidP="00AC65B5">
      <w:pPr>
        <w:jc w:val="center"/>
        <w:rPr>
          <w:rFonts w:ascii="Times New Roman" w:hAnsi="Times New Roman" w:cs="Times New Roman"/>
          <w:sz w:val="28"/>
          <w:szCs w:val="28"/>
        </w:rPr>
      </w:pPr>
    </w:p>
    <w:p w:rsidR="00C75452" w:rsidRPr="002A21E4" w:rsidRDefault="00C75452" w:rsidP="00AC65B5">
      <w:pPr>
        <w:jc w:val="center"/>
        <w:rPr>
          <w:rFonts w:ascii="Times New Roman" w:hAnsi="Times New Roman" w:cs="Times New Roman"/>
          <w:sz w:val="28"/>
          <w:szCs w:val="28"/>
        </w:rPr>
      </w:pPr>
      <w:r w:rsidRPr="002A21E4">
        <w:rPr>
          <w:rFonts w:ascii="Times New Roman" w:hAnsi="Times New Roman" w:cs="Times New Roman"/>
          <w:sz w:val="28"/>
          <w:szCs w:val="28"/>
        </w:rPr>
        <w:t>студенту________________________________________________________________________________________________________</w:t>
      </w:r>
      <w:r>
        <w:rPr>
          <w:rFonts w:ascii="Times New Roman" w:hAnsi="Times New Roman" w:cs="Times New Roman"/>
          <w:sz w:val="28"/>
          <w:szCs w:val="28"/>
        </w:rPr>
        <w:t>_________________________</w:t>
      </w:r>
    </w:p>
    <w:p w:rsidR="00C75452" w:rsidRPr="002A21E4" w:rsidRDefault="00C75452" w:rsidP="00AC65B5">
      <w:pPr>
        <w:jc w:val="center"/>
        <w:rPr>
          <w:rFonts w:ascii="Times New Roman" w:hAnsi="Times New Roman" w:cs="Times New Roman"/>
          <w:sz w:val="28"/>
          <w:szCs w:val="28"/>
        </w:rPr>
      </w:pPr>
    </w:p>
    <w:p w:rsidR="00C75452" w:rsidRPr="002A21E4" w:rsidRDefault="00C75452" w:rsidP="00AC65B5">
      <w:pPr>
        <w:rPr>
          <w:rFonts w:ascii="Times New Roman" w:hAnsi="Times New Roman" w:cs="Times New Roman"/>
          <w:sz w:val="28"/>
          <w:szCs w:val="28"/>
        </w:rPr>
      </w:pPr>
      <w:r w:rsidRPr="002A21E4">
        <w:rPr>
          <w:rFonts w:ascii="Times New Roman" w:hAnsi="Times New Roman" w:cs="Times New Roman"/>
          <w:sz w:val="28"/>
          <w:szCs w:val="28"/>
        </w:rPr>
        <w:t xml:space="preserve">1.Тема  </w:t>
      </w:r>
      <w:r>
        <w:rPr>
          <w:rFonts w:ascii="Times New Roman" w:hAnsi="Times New Roman" w:cs="Times New Roman"/>
          <w:sz w:val="28"/>
          <w:szCs w:val="28"/>
        </w:rPr>
        <w:t>выпускной квалификационной работы</w:t>
      </w:r>
    </w:p>
    <w:p w:rsidR="00C75452" w:rsidRPr="002A21E4" w:rsidRDefault="00C75452" w:rsidP="00AC65B5">
      <w:pPr>
        <w:rPr>
          <w:rFonts w:ascii="Times New Roman" w:hAnsi="Times New Roman" w:cs="Times New Roman"/>
          <w:sz w:val="28"/>
          <w:szCs w:val="28"/>
        </w:rPr>
      </w:pPr>
      <w:r w:rsidRPr="002A21E4">
        <w:rPr>
          <w:rFonts w:ascii="Times New Roman" w:hAnsi="Times New Roman" w:cs="Times New Roman"/>
          <w:sz w:val="28"/>
          <w:szCs w:val="28"/>
        </w:rPr>
        <w:t>________________________________________________________________________________________________________________________________________</w:t>
      </w:r>
    </w:p>
    <w:p w:rsidR="00C75452" w:rsidRPr="002A21E4" w:rsidRDefault="00C75452" w:rsidP="00AC65B5">
      <w:pPr>
        <w:rPr>
          <w:rFonts w:ascii="Times New Roman" w:hAnsi="Times New Roman" w:cs="Times New Roman"/>
          <w:sz w:val="28"/>
          <w:szCs w:val="28"/>
        </w:rPr>
      </w:pPr>
    </w:p>
    <w:p w:rsidR="00C75452" w:rsidRPr="002A21E4" w:rsidRDefault="00C75452" w:rsidP="00AC65B5">
      <w:pPr>
        <w:rPr>
          <w:rFonts w:ascii="Times New Roman" w:hAnsi="Times New Roman" w:cs="Times New Roman"/>
          <w:sz w:val="28"/>
          <w:szCs w:val="28"/>
        </w:rPr>
      </w:pPr>
      <w:r>
        <w:rPr>
          <w:rFonts w:ascii="Times New Roman" w:hAnsi="Times New Roman" w:cs="Times New Roman"/>
          <w:sz w:val="28"/>
          <w:szCs w:val="28"/>
        </w:rPr>
        <w:t>Утверждена приказом директора колледжа</w:t>
      </w:r>
    </w:p>
    <w:p w:rsidR="00C75452" w:rsidRPr="002A21E4" w:rsidRDefault="00C75452" w:rsidP="00AC65B5">
      <w:pPr>
        <w:rPr>
          <w:rFonts w:ascii="Times New Roman" w:hAnsi="Times New Roman" w:cs="Times New Roman"/>
          <w:sz w:val="28"/>
          <w:szCs w:val="28"/>
        </w:rPr>
      </w:pPr>
    </w:p>
    <w:p w:rsidR="00C75452" w:rsidRPr="002A21E4" w:rsidRDefault="00C75452" w:rsidP="00AC65B5">
      <w:pPr>
        <w:rPr>
          <w:rFonts w:ascii="Times New Roman" w:hAnsi="Times New Roman" w:cs="Times New Roman"/>
          <w:sz w:val="28"/>
          <w:szCs w:val="28"/>
        </w:rPr>
      </w:pPr>
      <w:r w:rsidRPr="002A21E4">
        <w:rPr>
          <w:rFonts w:ascii="Times New Roman" w:hAnsi="Times New Roman" w:cs="Times New Roman"/>
          <w:sz w:val="28"/>
          <w:szCs w:val="28"/>
        </w:rPr>
        <w:t>от «_____ »____________________201__г.         №____________________</w:t>
      </w:r>
    </w:p>
    <w:p w:rsidR="00C75452" w:rsidRPr="002A21E4" w:rsidRDefault="00C75452" w:rsidP="00AC65B5">
      <w:pPr>
        <w:rPr>
          <w:rFonts w:ascii="Times New Roman" w:hAnsi="Times New Roman" w:cs="Times New Roman"/>
          <w:sz w:val="28"/>
          <w:szCs w:val="28"/>
        </w:rPr>
      </w:pPr>
    </w:p>
    <w:p w:rsidR="00C75452" w:rsidRDefault="00C75452" w:rsidP="00DD7612">
      <w:pPr>
        <w:pBdr>
          <w:bottom w:val="single" w:sz="4" w:space="1" w:color="auto"/>
        </w:pBdr>
        <w:rPr>
          <w:rFonts w:ascii="Times New Roman" w:hAnsi="Times New Roman" w:cs="Times New Roman"/>
          <w:sz w:val="28"/>
          <w:szCs w:val="28"/>
        </w:rPr>
      </w:pPr>
      <w:r>
        <w:rPr>
          <w:rFonts w:ascii="Times New Roman" w:hAnsi="Times New Roman" w:cs="Times New Roman"/>
          <w:sz w:val="28"/>
          <w:szCs w:val="28"/>
        </w:rPr>
        <w:t>2.Цель выпускной квалификационной работы</w:t>
      </w:r>
    </w:p>
    <w:p w:rsidR="00C75452" w:rsidRPr="002A21E4" w:rsidRDefault="00C75452" w:rsidP="00DD7612">
      <w:pPr>
        <w:pBdr>
          <w:bottom w:val="single" w:sz="4" w:space="1" w:color="auto"/>
        </w:pBdr>
        <w:rPr>
          <w:rFonts w:ascii="Times New Roman" w:hAnsi="Times New Roman" w:cs="Times New Roman"/>
          <w:sz w:val="28"/>
          <w:szCs w:val="28"/>
        </w:rPr>
      </w:pPr>
    </w:p>
    <w:p w:rsidR="00C75452" w:rsidRPr="002A21E4" w:rsidRDefault="00C75452" w:rsidP="00AC65B5">
      <w:pPr>
        <w:rPr>
          <w:rFonts w:ascii="Times New Roman" w:hAnsi="Times New Roman" w:cs="Times New Roman"/>
          <w:sz w:val="28"/>
          <w:szCs w:val="28"/>
        </w:rPr>
      </w:pPr>
      <w:r w:rsidRPr="002A21E4">
        <w:rPr>
          <w:rFonts w:ascii="Times New Roman" w:hAnsi="Times New Roman" w:cs="Times New Roman"/>
          <w:sz w:val="28"/>
          <w:szCs w:val="28"/>
        </w:rPr>
        <w:t>____________________________________________________________________________________________________________________________</w:t>
      </w:r>
      <w:r>
        <w:rPr>
          <w:rFonts w:ascii="Times New Roman" w:hAnsi="Times New Roman" w:cs="Times New Roman"/>
          <w:sz w:val="28"/>
          <w:szCs w:val="28"/>
        </w:rPr>
        <w:t>____________</w:t>
      </w:r>
    </w:p>
    <w:p w:rsidR="00C75452" w:rsidRPr="002A21E4" w:rsidRDefault="00C75452" w:rsidP="00AC65B5">
      <w:pPr>
        <w:rPr>
          <w:rFonts w:ascii="Times New Roman" w:hAnsi="Times New Roman" w:cs="Times New Roman"/>
          <w:sz w:val="28"/>
          <w:szCs w:val="28"/>
        </w:rPr>
      </w:pPr>
      <w:r w:rsidRPr="002A21E4">
        <w:rPr>
          <w:rFonts w:ascii="Times New Roman" w:hAnsi="Times New Roman" w:cs="Times New Roman"/>
          <w:sz w:val="28"/>
          <w:szCs w:val="28"/>
        </w:rPr>
        <w:t>___________________________________________________________</w:t>
      </w:r>
      <w:r>
        <w:rPr>
          <w:rFonts w:ascii="Times New Roman" w:hAnsi="Times New Roman" w:cs="Times New Roman"/>
          <w:sz w:val="28"/>
          <w:szCs w:val="28"/>
        </w:rPr>
        <w:t>_________</w:t>
      </w:r>
    </w:p>
    <w:p w:rsidR="00C75452" w:rsidRPr="002A21E4" w:rsidRDefault="00C75452" w:rsidP="00AC65B5">
      <w:pPr>
        <w:rPr>
          <w:rFonts w:ascii="Times New Roman" w:hAnsi="Times New Roman" w:cs="Times New Roman"/>
          <w:sz w:val="28"/>
          <w:szCs w:val="28"/>
        </w:rPr>
      </w:pPr>
      <w:r w:rsidRPr="002A21E4">
        <w:rPr>
          <w:rFonts w:ascii="Times New Roman" w:hAnsi="Times New Roman" w:cs="Times New Roman"/>
          <w:sz w:val="28"/>
          <w:szCs w:val="28"/>
        </w:rPr>
        <w:t>_______________________________________________________________</w:t>
      </w:r>
      <w:r>
        <w:rPr>
          <w:rFonts w:ascii="Times New Roman" w:hAnsi="Times New Roman" w:cs="Times New Roman"/>
          <w:sz w:val="28"/>
          <w:szCs w:val="28"/>
        </w:rPr>
        <w:t>_____</w:t>
      </w:r>
    </w:p>
    <w:p w:rsidR="00C75452" w:rsidRPr="002A21E4" w:rsidRDefault="00C75452" w:rsidP="00AC65B5">
      <w:pPr>
        <w:rPr>
          <w:rFonts w:ascii="Times New Roman" w:hAnsi="Times New Roman" w:cs="Times New Roman"/>
          <w:sz w:val="28"/>
          <w:szCs w:val="28"/>
        </w:rPr>
      </w:pPr>
      <w:r w:rsidRPr="002A21E4">
        <w:rPr>
          <w:rFonts w:ascii="Times New Roman" w:hAnsi="Times New Roman" w:cs="Times New Roman"/>
          <w:sz w:val="28"/>
          <w:szCs w:val="28"/>
        </w:rPr>
        <w:t>_________________________________________________________________</w:t>
      </w:r>
      <w:r>
        <w:rPr>
          <w:rFonts w:ascii="Times New Roman" w:hAnsi="Times New Roman" w:cs="Times New Roman"/>
          <w:sz w:val="28"/>
          <w:szCs w:val="28"/>
        </w:rPr>
        <w:t>___</w:t>
      </w:r>
    </w:p>
    <w:p w:rsidR="00DD7612" w:rsidRDefault="00DD7612" w:rsidP="00AC65B5">
      <w:pPr>
        <w:rPr>
          <w:rFonts w:ascii="Times New Roman" w:hAnsi="Times New Roman" w:cs="Times New Roman"/>
          <w:sz w:val="28"/>
          <w:szCs w:val="28"/>
        </w:rPr>
      </w:pPr>
    </w:p>
    <w:p w:rsidR="00C75452" w:rsidRPr="002A21E4" w:rsidRDefault="00C75452" w:rsidP="00DD7612">
      <w:pPr>
        <w:jc w:val="both"/>
        <w:rPr>
          <w:rFonts w:ascii="Times New Roman" w:hAnsi="Times New Roman" w:cs="Times New Roman"/>
          <w:sz w:val="28"/>
          <w:szCs w:val="28"/>
        </w:rPr>
      </w:pPr>
      <w:r w:rsidRPr="002A21E4">
        <w:rPr>
          <w:rFonts w:ascii="Times New Roman" w:hAnsi="Times New Roman" w:cs="Times New Roman"/>
          <w:sz w:val="28"/>
          <w:szCs w:val="28"/>
        </w:rPr>
        <w:t>3. Основные вопросы и документы, подлежащие разработке при выполнении</w:t>
      </w:r>
      <w:r>
        <w:rPr>
          <w:rFonts w:ascii="Times New Roman" w:hAnsi="Times New Roman" w:cs="Times New Roman"/>
          <w:sz w:val="28"/>
          <w:szCs w:val="28"/>
        </w:rPr>
        <w:t xml:space="preserve"> выпускной квалификационной работы</w:t>
      </w:r>
      <w:r w:rsidRPr="002A21E4">
        <w:rPr>
          <w:rFonts w:ascii="Times New Roman" w:hAnsi="Times New Roman" w:cs="Times New Roman"/>
          <w:sz w:val="28"/>
          <w:szCs w:val="28"/>
        </w:rPr>
        <w:t>.</w:t>
      </w:r>
    </w:p>
    <w:p w:rsidR="00C75452" w:rsidRPr="002A21E4" w:rsidRDefault="00C75452" w:rsidP="00AC65B5">
      <w:pPr>
        <w:rPr>
          <w:rFonts w:ascii="Times New Roman" w:hAnsi="Times New Roman" w:cs="Times New Roman"/>
          <w:sz w:val="28"/>
          <w:szCs w:val="28"/>
        </w:rPr>
      </w:pPr>
      <w:r w:rsidRPr="002A21E4">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A21E4">
        <w:rPr>
          <w:rFonts w:ascii="Times New Roman" w:hAnsi="Times New Roman" w:cs="Times New Roman"/>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_______________________</w:t>
      </w:r>
    </w:p>
    <w:p w:rsidR="00C75452" w:rsidRPr="002A21E4" w:rsidRDefault="00C75452" w:rsidP="00AC65B5">
      <w:pPr>
        <w:rPr>
          <w:rFonts w:ascii="Times New Roman" w:hAnsi="Times New Roman" w:cs="Times New Roman"/>
          <w:sz w:val="28"/>
          <w:szCs w:val="28"/>
        </w:rPr>
      </w:pPr>
      <w:r w:rsidRPr="002A21E4">
        <w:rPr>
          <w:rFonts w:ascii="Times New Roman" w:hAnsi="Times New Roman" w:cs="Times New Roman"/>
          <w:sz w:val="28"/>
          <w:szCs w:val="28"/>
        </w:rPr>
        <w:t>____________________________________________</w:t>
      </w:r>
      <w:r>
        <w:rPr>
          <w:rFonts w:ascii="Times New Roman" w:hAnsi="Times New Roman" w:cs="Times New Roman"/>
          <w:sz w:val="28"/>
          <w:szCs w:val="28"/>
        </w:rPr>
        <w:t>_____</w:t>
      </w:r>
      <w:r w:rsidRPr="002A21E4">
        <w:rPr>
          <w:rFonts w:ascii="Times New Roman" w:hAnsi="Times New Roman" w:cs="Times New Roman"/>
          <w:sz w:val="28"/>
          <w:szCs w:val="28"/>
        </w:rPr>
        <w:t>___________________</w:t>
      </w:r>
    </w:p>
    <w:p w:rsidR="00C75452" w:rsidRPr="002A21E4" w:rsidRDefault="00C75452" w:rsidP="00AC65B5">
      <w:pPr>
        <w:rPr>
          <w:rFonts w:ascii="Times New Roman" w:hAnsi="Times New Roman" w:cs="Times New Roman"/>
          <w:sz w:val="28"/>
          <w:szCs w:val="28"/>
        </w:rPr>
      </w:pPr>
      <w:r w:rsidRPr="002A21E4">
        <w:rPr>
          <w:rFonts w:ascii="Times New Roman" w:hAnsi="Times New Roman" w:cs="Times New Roman"/>
          <w:sz w:val="28"/>
          <w:szCs w:val="28"/>
        </w:rPr>
        <w:t>______________________________________________</w:t>
      </w:r>
      <w:r>
        <w:rPr>
          <w:rFonts w:ascii="Times New Roman" w:hAnsi="Times New Roman" w:cs="Times New Roman"/>
          <w:sz w:val="28"/>
          <w:szCs w:val="28"/>
        </w:rPr>
        <w:t>_____</w:t>
      </w:r>
      <w:r w:rsidRPr="002A21E4">
        <w:rPr>
          <w:rFonts w:ascii="Times New Roman" w:hAnsi="Times New Roman" w:cs="Times New Roman"/>
          <w:sz w:val="28"/>
          <w:szCs w:val="28"/>
        </w:rPr>
        <w:t>_________________</w:t>
      </w:r>
    </w:p>
    <w:p w:rsidR="00C75452" w:rsidRPr="002A21E4" w:rsidRDefault="00C75452" w:rsidP="00AC65B5">
      <w:pPr>
        <w:rPr>
          <w:rFonts w:ascii="Times New Roman" w:hAnsi="Times New Roman" w:cs="Times New Roman"/>
          <w:sz w:val="28"/>
          <w:szCs w:val="28"/>
        </w:rPr>
      </w:pPr>
    </w:p>
    <w:p w:rsidR="00C75452" w:rsidRPr="002A21E4" w:rsidRDefault="00C75452" w:rsidP="00AC65B5">
      <w:pPr>
        <w:rPr>
          <w:rFonts w:ascii="Times New Roman" w:hAnsi="Times New Roman" w:cs="Times New Roman"/>
          <w:sz w:val="28"/>
          <w:szCs w:val="28"/>
        </w:rPr>
      </w:pPr>
      <w:r w:rsidRPr="002A21E4">
        <w:rPr>
          <w:rFonts w:ascii="Times New Roman" w:hAnsi="Times New Roman" w:cs="Times New Roman"/>
          <w:sz w:val="28"/>
          <w:szCs w:val="28"/>
        </w:rPr>
        <w:t>4.Основная литература и нормативно – правовые акты</w:t>
      </w:r>
    </w:p>
    <w:p w:rsidR="00C75452" w:rsidRPr="002A21E4" w:rsidRDefault="00C75452" w:rsidP="00AC65B5">
      <w:pPr>
        <w:rPr>
          <w:rFonts w:ascii="Times New Roman" w:hAnsi="Times New Roman" w:cs="Times New Roman"/>
          <w:sz w:val="28"/>
          <w:szCs w:val="28"/>
        </w:rPr>
      </w:pPr>
      <w:r w:rsidRPr="002A21E4">
        <w:rPr>
          <w:rFonts w:ascii="Times New Roman" w:hAnsi="Times New Roman" w:cs="Times New Roman"/>
          <w:sz w:val="28"/>
          <w:szCs w:val="28"/>
        </w:rPr>
        <w:t>___________________________________________________________</w:t>
      </w:r>
      <w:r>
        <w:rPr>
          <w:rFonts w:ascii="Times New Roman" w:hAnsi="Times New Roman" w:cs="Times New Roman"/>
          <w:sz w:val="28"/>
          <w:szCs w:val="28"/>
        </w:rPr>
        <w:t>_____</w:t>
      </w:r>
      <w:r w:rsidRPr="002A21E4">
        <w:rPr>
          <w:rFonts w:ascii="Times New Roman" w:hAnsi="Times New Roman" w:cs="Times New Roman"/>
          <w:sz w:val="28"/>
          <w:szCs w:val="28"/>
        </w:rPr>
        <w:t>____</w:t>
      </w:r>
    </w:p>
    <w:p w:rsidR="00C75452" w:rsidRPr="002A21E4" w:rsidRDefault="00C75452" w:rsidP="00AC65B5">
      <w:pPr>
        <w:rPr>
          <w:rFonts w:ascii="Times New Roman" w:hAnsi="Times New Roman" w:cs="Times New Roman"/>
          <w:sz w:val="28"/>
          <w:szCs w:val="28"/>
        </w:rPr>
      </w:pPr>
      <w:r w:rsidRPr="002A21E4">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__________________</w:t>
      </w:r>
    </w:p>
    <w:p w:rsidR="00C75452" w:rsidRPr="002A21E4" w:rsidRDefault="00C75452" w:rsidP="00AC65B5">
      <w:pPr>
        <w:rPr>
          <w:rFonts w:ascii="Times New Roman" w:hAnsi="Times New Roman" w:cs="Times New Roman"/>
          <w:sz w:val="28"/>
          <w:szCs w:val="28"/>
        </w:rPr>
      </w:pPr>
      <w:r w:rsidRPr="002A21E4">
        <w:rPr>
          <w:rFonts w:ascii="Times New Roman" w:hAnsi="Times New Roman" w:cs="Times New Roman"/>
          <w:sz w:val="28"/>
          <w:szCs w:val="28"/>
        </w:rPr>
        <w:t>_________________________________________________</w:t>
      </w:r>
      <w:r>
        <w:rPr>
          <w:rFonts w:ascii="Times New Roman" w:hAnsi="Times New Roman" w:cs="Times New Roman"/>
          <w:sz w:val="28"/>
          <w:szCs w:val="28"/>
        </w:rPr>
        <w:t>_____</w:t>
      </w:r>
      <w:r w:rsidRPr="002A21E4">
        <w:rPr>
          <w:rFonts w:ascii="Times New Roman" w:hAnsi="Times New Roman" w:cs="Times New Roman"/>
          <w:sz w:val="28"/>
          <w:szCs w:val="28"/>
        </w:rPr>
        <w:t>______________</w:t>
      </w:r>
    </w:p>
    <w:p w:rsidR="00C75452" w:rsidRPr="002A21E4" w:rsidRDefault="00C75452" w:rsidP="00AC65B5">
      <w:pPr>
        <w:rPr>
          <w:rFonts w:ascii="Times New Roman" w:hAnsi="Times New Roman" w:cs="Times New Roman"/>
          <w:sz w:val="28"/>
          <w:szCs w:val="28"/>
        </w:rPr>
      </w:pPr>
      <w:r w:rsidRPr="002A21E4">
        <w:rPr>
          <w:rFonts w:ascii="Times New Roman" w:hAnsi="Times New Roman" w:cs="Times New Roman"/>
          <w:sz w:val="28"/>
          <w:szCs w:val="28"/>
        </w:rPr>
        <w:t>______________________________________________________</w:t>
      </w:r>
      <w:r>
        <w:rPr>
          <w:rFonts w:ascii="Times New Roman" w:hAnsi="Times New Roman" w:cs="Times New Roman"/>
          <w:sz w:val="28"/>
          <w:szCs w:val="28"/>
        </w:rPr>
        <w:t>_____</w:t>
      </w:r>
      <w:r w:rsidRPr="002A21E4">
        <w:rPr>
          <w:rFonts w:ascii="Times New Roman" w:hAnsi="Times New Roman" w:cs="Times New Roman"/>
          <w:sz w:val="28"/>
          <w:szCs w:val="28"/>
        </w:rPr>
        <w:t>_________</w:t>
      </w:r>
    </w:p>
    <w:p w:rsidR="00C75452" w:rsidRPr="002A21E4" w:rsidRDefault="00C75452" w:rsidP="00AC65B5">
      <w:pPr>
        <w:rPr>
          <w:rFonts w:ascii="Times New Roman" w:hAnsi="Times New Roman" w:cs="Times New Roman"/>
          <w:sz w:val="28"/>
          <w:szCs w:val="28"/>
        </w:rPr>
      </w:pPr>
    </w:p>
    <w:p w:rsidR="00C75452" w:rsidRPr="002A21E4" w:rsidRDefault="00C75452" w:rsidP="00AC65B5">
      <w:pPr>
        <w:rPr>
          <w:rFonts w:ascii="Times New Roman" w:hAnsi="Times New Roman" w:cs="Times New Roman"/>
          <w:sz w:val="28"/>
          <w:szCs w:val="28"/>
        </w:rPr>
      </w:pPr>
      <w:r w:rsidRPr="002A21E4">
        <w:rPr>
          <w:rFonts w:ascii="Times New Roman" w:hAnsi="Times New Roman" w:cs="Times New Roman"/>
          <w:sz w:val="28"/>
          <w:szCs w:val="28"/>
        </w:rPr>
        <w:t>5. Рекомендации руководителя</w:t>
      </w:r>
    </w:p>
    <w:p w:rsidR="00C75452" w:rsidRPr="002A21E4" w:rsidRDefault="00C75452" w:rsidP="009D255C">
      <w:pPr>
        <w:pBdr>
          <w:bottom w:val="single" w:sz="4" w:space="1" w:color="auto"/>
        </w:pBdr>
        <w:rPr>
          <w:rFonts w:ascii="Times New Roman" w:hAnsi="Times New Roman" w:cs="Times New Roman"/>
          <w:sz w:val="28"/>
          <w:szCs w:val="28"/>
        </w:rPr>
      </w:pPr>
    </w:p>
    <w:p w:rsidR="00C75452" w:rsidRPr="002A21E4" w:rsidRDefault="00C75452" w:rsidP="00AC65B5">
      <w:pPr>
        <w:rPr>
          <w:rFonts w:ascii="Times New Roman" w:hAnsi="Times New Roman" w:cs="Times New Roman"/>
          <w:sz w:val="28"/>
          <w:szCs w:val="28"/>
        </w:rPr>
      </w:pPr>
      <w:r w:rsidRPr="002A21E4">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_____________</w:t>
      </w:r>
    </w:p>
    <w:p w:rsidR="00C75452" w:rsidRPr="002A21E4" w:rsidRDefault="00C75452" w:rsidP="00AC65B5">
      <w:pPr>
        <w:rPr>
          <w:rFonts w:ascii="Times New Roman" w:hAnsi="Times New Roman" w:cs="Times New Roman"/>
          <w:sz w:val="28"/>
          <w:szCs w:val="28"/>
        </w:rPr>
      </w:pPr>
      <w:r w:rsidRPr="002A21E4">
        <w:rPr>
          <w:rFonts w:ascii="Times New Roman" w:hAnsi="Times New Roman" w:cs="Times New Roman"/>
          <w:sz w:val="28"/>
          <w:szCs w:val="28"/>
        </w:rPr>
        <w:t>____________________________________________________</w:t>
      </w:r>
      <w:r>
        <w:rPr>
          <w:rFonts w:ascii="Times New Roman" w:hAnsi="Times New Roman" w:cs="Times New Roman"/>
          <w:sz w:val="28"/>
          <w:szCs w:val="28"/>
        </w:rPr>
        <w:t>_____</w:t>
      </w:r>
      <w:r w:rsidRPr="002A21E4">
        <w:rPr>
          <w:rFonts w:ascii="Times New Roman" w:hAnsi="Times New Roman" w:cs="Times New Roman"/>
          <w:sz w:val="28"/>
          <w:szCs w:val="28"/>
        </w:rPr>
        <w:t>___________</w:t>
      </w:r>
    </w:p>
    <w:p w:rsidR="00C75452" w:rsidRPr="002A21E4" w:rsidRDefault="00C75452" w:rsidP="00AC65B5">
      <w:pPr>
        <w:rPr>
          <w:rFonts w:ascii="Times New Roman" w:hAnsi="Times New Roman" w:cs="Times New Roman"/>
          <w:sz w:val="28"/>
          <w:szCs w:val="28"/>
        </w:rPr>
      </w:pPr>
      <w:r w:rsidRPr="002A21E4">
        <w:rPr>
          <w:rFonts w:ascii="Times New Roman" w:hAnsi="Times New Roman" w:cs="Times New Roman"/>
          <w:sz w:val="28"/>
          <w:szCs w:val="28"/>
        </w:rPr>
        <w:t>___________________________________________________</w:t>
      </w:r>
      <w:r>
        <w:rPr>
          <w:rFonts w:ascii="Times New Roman" w:hAnsi="Times New Roman" w:cs="Times New Roman"/>
          <w:sz w:val="28"/>
          <w:szCs w:val="28"/>
        </w:rPr>
        <w:t>_____</w:t>
      </w:r>
      <w:r w:rsidRPr="002A21E4">
        <w:rPr>
          <w:rFonts w:ascii="Times New Roman" w:hAnsi="Times New Roman" w:cs="Times New Roman"/>
          <w:sz w:val="28"/>
          <w:szCs w:val="28"/>
        </w:rPr>
        <w:t>____________</w:t>
      </w:r>
    </w:p>
    <w:p w:rsidR="00C75452" w:rsidRPr="002A21E4" w:rsidRDefault="00C75452" w:rsidP="00AC65B5">
      <w:pPr>
        <w:rPr>
          <w:rFonts w:ascii="Times New Roman" w:hAnsi="Times New Roman" w:cs="Times New Roman"/>
          <w:sz w:val="28"/>
          <w:szCs w:val="28"/>
        </w:rPr>
      </w:pPr>
    </w:p>
    <w:p w:rsidR="00C75452" w:rsidRPr="002A21E4" w:rsidRDefault="00C75452" w:rsidP="00AC65B5">
      <w:pPr>
        <w:rPr>
          <w:rFonts w:ascii="Times New Roman" w:hAnsi="Times New Roman" w:cs="Times New Roman"/>
          <w:sz w:val="28"/>
          <w:szCs w:val="28"/>
        </w:rPr>
      </w:pPr>
      <w:r w:rsidRPr="002A21E4">
        <w:rPr>
          <w:rFonts w:ascii="Times New Roman" w:hAnsi="Times New Roman" w:cs="Times New Roman"/>
          <w:sz w:val="28"/>
          <w:szCs w:val="28"/>
        </w:rPr>
        <w:t xml:space="preserve">6. Сроки выполнения </w:t>
      </w:r>
      <w:r>
        <w:rPr>
          <w:rFonts w:ascii="Times New Roman" w:hAnsi="Times New Roman" w:cs="Times New Roman"/>
          <w:sz w:val="28"/>
          <w:szCs w:val="28"/>
        </w:rPr>
        <w:t>выпускной квалификационной работы</w:t>
      </w:r>
    </w:p>
    <w:p w:rsidR="00C75452" w:rsidRPr="002A21E4" w:rsidRDefault="00C75452" w:rsidP="00AC65B5">
      <w:pPr>
        <w:rPr>
          <w:rFonts w:ascii="Times New Roman" w:hAnsi="Times New Roman" w:cs="Times New Roman"/>
          <w:sz w:val="28"/>
          <w:szCs w:val="28"/>
        </w:rPr>
      </w:pPr>
    </w:p>
    <w:p w:rsidR="00C75452" w:rsidRPr="002A21E4" w:rsidRDefault="00C75452" w:rsidP="00AC65B5">
      <w:pPr>
        <w:rPr>
          <w:rFonts w:ascii="Times New Roman" w:hAnsi="Times New Roman" w:cs="Times New Roman"/>
          <w:sz w:val="28"/>
          <w:szCs w:val="28"/>
        </w:rPr>
      </w:pPr>
      <w:r w:rsidRPr="002A21E4">
        <w:rPr>
          <w:rFonts w:ascii="Times New Roman" w:hAnsi="Times New Roman" w:cs="Times New Roman"/>
          <w:sz w:val="28"/>
          <w:szCs w:val="28"/>
        </w:rPr>
        <w:t>Дата выдачи задания_________________________________________</w:t>
      </w:r>
      <w:r>
        <w:rPr>
          <w:rFonts w:ascii="Times New Roman" w:hAnsi="Times New Roman" w:cs="Times New Roman"/>
          <w:sz w:val="28"/>
          <w:szCs w:val="28"/>
        </w:rPr>
        <w:t>___</w:t>
      </w:r>
      <w:r w:rsidRPr="002A21E4">
        <w:rPr>
          <w:rFonts w:ascii="Times New Roman" w:hAnsi="Times New Roman" w:cs="Times New Roman"/>
          <w:sz w:val="28"/>
          <w:szCs w:val="28"/>
        </w:rPr>
        <w:t>_______</w:t>
      </w:r>
    </w:p>
    <w:p w:rsidR="00C75452" w:rsidRPr="006E4A7D" w:rsidRDefault="00C75452" w:rsidP="00AC65B5">
      <w:pPr>
        <w:rPr>
          <w:rFonts w:ascii="Times New Roman" w:hAnsi="Times New Roman" w:cs="Times New Roman"/>
          <w:sz w:val="16"/>
          <w:szCs w:val="16"/>
        </w:rPr>
      </w:pPr>
    </w:p>
    <w:p w:rsidR="00C75452" w:rsidRPr="002A21E4" w:rsidRDefault="00C75452" w:rsidP="00AC65B5">
      <w:pPr>
        <w:rPr>
          <w:rFonts w:ascii="Times New Roman" w:hAnsi="Times New Roman" w:cs="Times New Roman"/>
          <w:sz w:val="28"/>
          <w:szCs w:val="28"/>
        </w:rPr>
      </w:pPr>
      <w:r w:rsidRPr="002A21E4">
        <w:rPr>
          <w:rFonts w:ascii="Times New Roman" w:hAnsi="Times New Roman" w:cs="Times New Roman"/>
          <w:sz w:val="28"/>
          <w:szCs w:val="28"/>
        </w:rPr>
        <w:t>Дата защиты  __________________</w:t>
      </w:r>
      <w:r>
        <w:rPr>
          <w:rFonts w:ascii="Times New Roman" w:hAnsi="Times New Roman" w:cs="Times New Roman"/>
          <w:sz w:val="28"/>
          <w:szCs w:val="28"/>
        </w:rPr>
        <w:t>_______________________________</w:t>
      </w:r>
      <w:r w:rsidRPr="002A21E4">
        <w:rPr>
          <w:rFonts w:ascii="Times New Roman" w:hAnsi="Times New Roman" w:cs="Times New Roman"/>
          <w:sz w:val="28"/>
          <w:szCs w:val="28"/>
        </w:rPr>
        <w:t>_</w:t>
      </w:r>
      <w:r>
        <w:rPr>
          <w:rFonts w:ascii="Times New Roman" w:hAnsi="Times New Roman" w:cs="Times New Roman"/>
          <w:sz w:val="28"/>
          <w:szCs w:val="28"/>
        </w:rPr>
        <w:t>_____</w:t>
      </w:r>
      <w:r w:rsidRPr="002A21E4">
        <w:rPr>
          <w:rFonts w:ascii="Times New Roman" w:hAnsi="Times New Roman" w:cs="Times New Roman"/>
          <w:sz w:val="28"/>
          <w:szCs w:val="28"/>
        </w:rPr>
        <w:t>__</w:t>
      </w:r>
    </w:p>
    <w:p w:rsidR="00C75452" w:rsidRPr="006E4A7D" w:rsidRDefault="00C75452" w:rsidP="00AC65B5">
      <w:pPr>
        <w:rPr>
          <w:rFonts w:ascii="Times New Roman" w:hAnsi="Times New Roman" w:cs="Times New Roman"/>
          <w:sz w:val="16"/>
          <w:szCs w:val="16"/>
        </w:rPr>
      </w:pPr>
    </w:p>
    <w:p w:rsidR="00C75452" w:rsidRPr="002A21E4" w:rsidRDefault="00C75452" w:rsidP="00AC65B5">
      <w:pPr>
        <w:rPr>
          <w:rFonts w:ascii="Times New Roman" w:hAnsi="Times New Roman" w:cs="Times New Roman"/>
          <w:sz w:val="28"/>
          <w:szCs w:val="28"/>
        </w:rPr>
      </w:pPr>
      <w:r w:rsidRPr="002A21E4">
        <w:rPr>
          <w:rFonts w:ascii="Times New Roman" w:hAnsi="Times New Roman" w:cs="Times New Roman"/>
          <w:sz w:val="28"/>
          <w:szCs w:val="28"/>
        </w:rPr>
        <w:t>Руководитель __________________</w:t>
      </w:r>
      <w:r>
        <w:rPr>
          <w:rFonts w:ascii="Times New Roman" w:hAnsi="Times New Roman" w:cs="Times New Roman"/>
          <w:sz w:val="28"/>
          <w:szCs w:val="28"/>
        </w:rPr>
        <w:t>______________________________</w:t>
      </w:r>
      <w:r w:rsidRPr="002A21E4">
        <w:rPr>
          <w:rFonts w:ascii="Times New Roman" w:hAnsi="Times New Roman" w:cs="Times New Roman"/>
          <w:sz w:val="28"/>
          <w:szCs w:val="28"/>
        </w:rPr>
        <w:t>__</w:t>
      </w:r>
      <w:r>
        <w:rPr>
          <w:rFonts w:ascii="Times New Roman" w:hAnsi="Times New Roman" w:cs="Times New Roman"/>
          <w:sz w:val="28"/>
          <w:szCs w:val="28"/>
        </w:rPr>
        <w:t>_____</w:t>
      </w:r>
      <w:r w:rsidRPr="002A21E4">
        <w:rPr>
          <w:rFonts w:ascii="Times New Roman" w:hAnsi="Times New Roman" w:cs="Times New Roman"/>
          <w:sz w:val="28"/>
          <w:szCs w:val="28"/>
        </w:rPr>
        <w:t>_</w:t>
      </w:r>
    </w:p>
    <w:p w:rsidR="00C75452" w:rsidRPr="002A21E4" w:rsidRDefault="00C75452" w:rsidP="00DD7612">
      <w:pPr>
        <w:pBdr>
          <w:bottom w:val="single" w:sz="4" w:space="1" w:color="auto"/>
        </w:pBdr>
        <w:rPr>
          <w:rFonts w:ascii="Times New Roman" w:hAnsi="Times New Roman" w:cs="Times New Roman"/>
          <w:sz w:val="28"/>
          <w:szCs w:val="28"/>
        </w:rPr>
      </w:pPr>
    </w:p>
    <w:p w:rsidR="00C75452" w:rsidRPr="002A21E4" w:rsidRDefault="00C75452" w:rsidP="00AC65B5">
      <w:pPr>
        <w:rPr>
          <w:rFonts w:ascii="Times New Roman" w:hAnsi="Times New Roman" w:cs="Times New Roman"/>
          <w:sz w:val="28"/>
          <w:szCs w:val="28"/>
        </w:rPr>
      </w:pPr>
      <w:r w:rsidRPr="002A21E4">
        <w:rPr>
          <w:rFonts w:ascii="Times New Roman" w:hAnsi="Times New Roman" w:cs="Times New Roman"/>
          <w:sz w:val="28"/>
          <w:szCs w:val="28"/>
        </w:rPr>
        <w:t xml:space="preserve">                               ( должность, ученая степень  и звание)</w:t>
      </w:r>
    </w:p>
    <w:p w:rsidR="00C75452" w:rsidRPr="002A21E4" w:rsidRDefault="00C75452" w:rsidP="00AC65B5">
      <w:pPr>
        <w:rPr>
          <w:rFonts w:ascii="Times New Roman" w:hAnsi="Times New Roman" w:cs="Times New Roman"/>
          <w:sz w:val="28"/>
          <w:szCs w:val="28"/>
        </w:rPr>
      </w:pPr>
      <w:r w:rsidRPr="002A21E4">
        <w:rPr>
          <w:rFonts w:ascii="Times New Roman" w:hAnsi="Times New Roman" w:cs="Times New Roman"/>
          <w:sz w:val="28"/>
          <w:szCs w:val="28"/>
        </w:rPr>
        <w:t xml:space="preserve"> «_____ »____________________201__г.         </w:t>
      </w:r>
    </w:p>
    <w:p w:rsidR="00C75452" w:rsidRPr="006E4A7D" w:rsidRDefault="00C75452" w:rsidP="00AC65B5">
      <w:pPr>
        <w:rPr>
          <w:rFonts w:ascii="Times New Roman" w:hAnsi="Times New Roman" w:cs="Times New Roman"/>
          <w:sz w:val="16"/>
          <w:szCs w:val="16"/>
        </w:rPr>
      </w:pPr>
    </w:p>
    <w:p w:rsidR="00C75452" w:rsidRDefault="00C75452" w:rsidP="00DD7612">
      <w:pPr>
        <w:pBdr>
          <w:bottom w:val="single" w:sz="4" w:space="1" w:color="auto"/>
        </w:pBdr>
        <w:rPr>
          <w:rFonts w:ascii="Times New Roman" w:hAnsi="Times New Roman" w:cs="Times New Roman"/>
          <w:sz w:val="28"/>
          <w:szCs w:val="28"/>
        </w:rPr>
      </w:pPr>
      <w:r w:rsidRPr="002A21E4">
        <w:rPr>
          <w:rFonts w:ascii="Times New Roman" w:hAnsi="Times New Roman" w:cs="Times New Roman"/>
          <w:sz w:val="28"/>
          <w:szCs w:val="28"/>
        </w:rPr>
        <w:t>Задание  получил</w:t>
      </w:r>
    </w:p>
    <w:p w:rsidR="00C75452" w:rsidRPr="006E4A7D" w:rsidRDefault="00C75452" w:rsidP="00DD7612">
      <w:pPr>
        <w:pBdr>
          <w:bottom w:val="single" w:sz="4" w:space="1" w:color="auto"/>
        </w:pBdr>
        <w:tabs>
          <w:tab w:val="left" w:pos="7350"/>
        </w:tabs>
        <w:rPr>
          <w:rFonts w:ascii="Times New Roman" w:hAnsi="Times New Roman" w:cs="Times New Roman"/>
          <w:sz w:val="16"/>
          <w:szCs w:val="16"/>
        </w:rPr>
      </w:pPr>
    </w:p>
    <w:p w:rsidR="00C75452" w:rsidRPr="002A21E4" w:rsidRDefault="00C75452" w:rsidP="00AC65B5">
      <w:pPr>
        <w:rPr>
          <w:rFonts w:ascii="Times New Roman" w:hAnsi="Times New Roman" w:cs="Times New Roman"/>
          <w:sz w:val="28"/>
          <w:szCs w:val="28"/>
        </w:rPr>
      </w:pPr>
      <w:r w:rsidRPr="002A21E4">
        <w:rPr>
          <w:rFonts w:ascii="Times New Roman" w:hAnsi="Times New Roman" w:cs="Times New Roman"/>
          <w:sz w:val="28"/>
          <w:szCs w:val="28"/>
        </w:rPr>
        <w:t xml:space="preserve">                                           (подпись, фамилия студента)</w:t>
      </w:r>
    </w:p>
    <w:p w:rsidR="00C75452" w:rsidRPr="002A21E4" w:rsidRDefault="00C75452" w:rsidP="00AC65B5">
      <w:pPr>
        <w:rPr>
          <w:rFonts w:ascii="Times New Roman" w:hAnsi="Times New Roman" w:cs="Times New Roman"/>
          <w:sz w:val="28"/>
          <w:szCs w:val="28"/>
        </w:rPr>
      </w:pPr>
      <w:r w:rsidRPr="002A21E4">
        <w:rPr>
          <w:rFonts w:ascii="Times New Roman" w:hAnsi="Times New Roman" w:cs="Times New Roman"/>
          <w:sz w:val="28"/>
          <w:szCs w:val="28"/>
        </w:rPr>
        <w:t xml:space="preserve"> </w:t>
      </w:r>
    </w:p>
    <w:p w:rsidR="00C75452" w:rsidRPr="002A21E4" w:rsidRDefault="00C75452" w:rsidP="00AC65B5">
      <w:pPr>
        <w:rPr>
          <w:rFonts w:ascii="Times New Roman" w:hAnsi="Times New Roman" w:cs="Times New Roman"/>
          <w:sz w:val="28"/>
          <w:szCs w:val="28"/>
        </w:rPr>
      </w:pPr>
      <w:r w:rsidRPr="002A21E4">
        <w:rPr>
          <w:rFonts w:ascii="Times New Roman" w:hAnsi="Times New Roman" w:cs="Times New Roman"/>
          <w:sz w:val="28"/>
          <w:szCs w:val="28"/>
        </w:rPr>
        <w:t xml:space="preserve"> «_____ »____________________201__г.         </w:t>
      </w:r>
    </w:p>
    <w:p w:rsidR="00C75452" w:rsidRPr="00BA12AA" w:rsidRDefault="00C75452" w:rsidP="00DD7612">
      <w:pPr>
        <w:jc w:val="right"/>
        <w:rPr>
          <w:rFonts w:ascii="Times New Roman" w:hAnsi="Times New Roman" w:cs="Times New Roman"/>
        </w:rPr>
      </w:pPr>
      <w:r>
        <w:rPr>
          <w:rFonts w:ascii="Times New Roman" w:hAnsi="Times New Roman" w:cs="Times New Roman"/>
          <w:b/>
          <w:sz w:val="28"/>
          <w:szCs w:val="28"/>
        </w:rPr>
        <w:br w:type="page"/>
      </w:r>
      <w:r w:rsidRPr="00BA12AA">
        <w:rPr>
          <w:rFonts w:ascii="Times New Roman" w:hAnsi="Times New Roman" w:cs="Times New Roman"/>
        </w:rPr>
        <w:lastRenderedPageBreak/>
        <w:t>Приложение 8.</w:t>
      </w:r>
    </w:p>
    <w:p w:rsidR="00C75452" w:rsidRDefault="00C75452" w:rsidP="00DD7612">
      <w:pPr>
        <w:jc w:val="right"/>
        <w:rPr>
          <w:rFonts w:ascii="Times New Roman" w:hAnsi="Times New Roman" w:cs="Times New Roman"/>
          <w:i/>
        </w:rPr>
      </w:pPr>
      <w:r w:rsidRPr="008B7F9B">
        <w:rPr>
          <w:rFonts w:ascii="Times New Roman" w:hAnsi="Times New Roman" w:cs="Times New Roman"/>
          <w:i/>
        </w:rPr>
        <w:t>Пример отзыва на выпускную квалификационную работу</w:t>
      </w:r>
    </w:p>
    <w:p w:rsidR="00DD7612" w:rsidRDefault="00DD7612" w:rsidP="00DD7612">
      <w:pPr>
        <w:jc w:val="right"/>
        <w:rPr>
          <w:rFonts w:ascii="Times New Roman" w:hAnsi="Times New Roman" w:cs="Times New Roman"/>
          <w:b/>
          <w:sz w:val="28"/>
          <w:szCs w:val="28"/>
        </w:rPr>
      </w:pPr>
    </w:p>
    <w:tbl>
      <w:tblPr>
        <w:tblW w:w="10490" w:type="dxa"/>
        <w:tblInd w:w="-459" w:type="dxa"/>
        <w:tblLayout w:type="fixed"/>
        <w:tblLook w:val="00A0" w:firstRow="1" w:lastRow="0" w:firstColumn="1" w:lastColumn="0" w:noHBand="0" w:noVBand="0"/>
      </w:tblPr>
      <w:tblGrid>
        <w:gridCol w:w="1701"/>
        <w:gridCol w:w="8789"/>
      </w:tblGrid>
      <w:tr w:rsidR="00C75452" w:rsidRPr="001439C4" w:rsidTr="0037626F">
        <w:tc>
          <w:tcPr>
            <w:tcW w:w="1701" w:type="dxa"/>
            <w:vAlign w:val="center"/>
          </w:tcPr>
          <w:p w:rsidR="00C75452" w:rsidRPr="008B79D0" w:rsidRDefault="006A03E3" w:rsidP="0037626F">
            <w:pPr>
              <w:jc w:val="center"/>
              <w:rPr>
                <w:rFonts w:ascii="Calibri" w:hAnsi="Calibri" w:cs="Times New Roman"/>
                <w:color w:val="auto"/>
                <w:lang w:eastAsia="en-US"/>
              </w:rPr>
            </w:pPr>
            <w:r>
              <w:rPr>
                <w:rFonts w:ascii="Calibri" w:hAnsi="Calibri" w:cs="Times New Roman"/>
                <w:noProof/>
                <w:color w:val="auto"/>
              </w:rPr>
              <w:drawing>
                <wp:inline distT="0" distB="0" distL="0" distR="0">
                  <wp:extent cx="1028700" cy="781050"/>
                  <wp:effectExtent l="0" t="0" r="0" b="0"/>
                  <wp:docPr id="6" name="Рисунок 6" descr="Эмбл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Эмблем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0" cy="781050"/>
                          </a:xfrm>
                          <a:prstGeom prst="rect">
                            <a:avLst/>
                          </a:prstGeom>
                          <a:noFill/>
                          <a:ln>
                            <a:noFill/>
                          </a:ln>
                        </pic:spPr>
                      </pic:pic>
                    </a:graphicData>
                  </a:graphic>
                </wp:inline>
              </w:drawing>
            </w:r>
          </w:p>
        </w:tc>
        <w:tc>
          <w:tcPr>
            <w:tcW w:w="8789" w:type="dxa"/>
          </w:tcPr>
          <w:p w:rsidR="00C75452" w:rsidRPr="008B79D0" w:rsidRDefault="00C75452" w:rsidP="0037626F">
            <w:pPr>
              <w:jc w:val="center"/>
              <w:rPr>
                <w:rFonts w:ascii="Times New Roman" w:hAnsi="Times New Roman" w:cs="Times New Roman"/>
                <w:b/>
                <w:color w:val="auto"/>
                <w:sz w:val="32"/>
                <w:szCs w:val="32"/>
                <w:lang w:eastAsia="en-US"/>
              </w:rPr>
            </w:pPr>
            <w:r w:rsidRPr="008B79D0">
              <w:rPr>
                <w:rFonts w:ascii="Times New Roman" w:hAnsi="Times New Roman" w:cs="Times New Roman"/>
                <w:b/>
                <w:color w:val="auto"/>
                <w:sz w:val="32"/>
                <w:szCs w:val="32"/>
                <w:lang w:eastAsia="en-US"/>
              </w:rPr>
              <w:t>ЧАСТНОЕ ОБРАЗОВАТЕЛЬНОЕ УЧРЕЖДЕНИЕ</w:t>
            </w:r>
          </w:p>
          <w:p w:rsidR="00C75452" w:rsidRPr="008B79D0" w:rsidRDefault="00C75452" w:rsidP="0037626F">
            <w:pPr>
              <w:jc w:val="center"/>
              <w:rPr>
                <w:rFonts w:ascii="Times New Roman" w:hAnsi="Times New Roman" w:cs="Times New Roman"/>
                <w:b/>
                <w:color w:val="auto"/>
                <w:sz w:val="32"/>
                <w:szCs w:val="32"/>
                <w:lang w:eastAsia="en-US"/>
              </w:rPr>
            </w:pPr>
            <w:r w:rsidRPr="008B79D0">
              <w:rPr>
                <w:rFonts w:ascii="Times New Roman" w:hAnsi="Times New Roman" w:cs="Times New Roman"/>
                <w:b/>
                <w:color w:val="auto"/>
                <w:sz w:val="32"/>
                <w:szCs w:val="32"/>
                <w:lang w:eastAsia="en-US"/>
              </w:rPr>
              <w:t>СРЕДНЕГО ПРОФЕССИОНАЛЬНОГО ОБРАЗОВАНИЯ</w:t>
            </w:r>
          </w:p>
          <w:p w:rsidR="00C75452" w:rsidRPr="008B79D0" w:rsidRDefault="00C75452" w:rsidP="0037626F">
            <w:pPr>
              <w:jc w:val="center"/>
              <w:rPr>
                <w:rFonts w:ascii="Calibri" w:hAnsi="Calibri" w:cs="Times New Roman"/>
                <w:color w:val="auto"/>
                <w:lang w:eastAsia="en-US"/>
              </w:rPr>
            </w:pPr>
            <w:r w:rsidRPr="008B79D0">
              <w:rPr>
                <w:rFonts w:ascii="Times New Roman" w:hAnsi="Times New Roman" w:cs="Times New Roman"/>
                <w:b/>
                <w:color w:val="auto"/>
                <w:sz w:val="32"/>
                <w:szCs w:val="32"/>
                <w:lang w:eastAsia="en-US"/>
              </w:rPr>
              <w:t>«СОВРЕМЕННЫЙ БИЗНЕС КОЛЛЕДЖ»</w:t>
            </w:r>
          </w:p>
        </w:tc>
      </w:tr>
    </w:tbl>
    <w:p w:rsidR="00C75452" w:rsidRDefault="00C75452" w:rsidP="006E4A7D">
      <w:pPr>
        <w:spacing w:after="200" w:line="276" w:lineRule="auto"/>
        <w:rPr>
          <w:rFonts w:ascii="Calibri" w:hAnsi="Calibri" w:cs="Times New Roman"/>
          <w:color w:val="auto"/>
          <w:sz w:val="22"/>
          <w:szCs w:val="22"/>
          <w:lang w:val="en-US" w:eastAsia="en-US"/>
        </w:rPr>
      </w:pPr>
    </w:p>
    <w:p w:rsidR="00C75452" w:rsidRPr="006E4A7D" w:rsidRDefault="00C75452" w:rsidP="006E4A7D">
      <w:pPr>
        <w:pStyle w:val="af6"/>
        <w:jc w:val="center"/>
        <w:rPr>
          <w:rFonts w:ascii="Times New Roman" w:hAnsi="Times New Roman" w:cs="Times New Roman"/>
          <w:b/>
          <w:sz w:val="40"/>
        </w:rPr>
      </w:pPr>
      <w:r w:rsidRPr="006E4A7D">
        <w:rPr>
          <w:rFonts w:ascii="Times New Roman" w:hAnsi="Times New Roman" w:cs="Times New Roman"/>
          <w:b/>
          <w:sz w:val="40"/>
        </w:rPr>
        <w:t>ОТЗЫВ</w:t>
      </w:r>
    </w:p>
    <w:p w:rsidR="00C75452" w:rsidRPr="006E4A7D" w:rsidRDefault="00C75452" w:rsidP="006E4A7D">
      <w:pPr>
        <w:pStyle w:val="af6"/>
        <w:rPr>
          <w:rFonts w:ascii="Times New Roman" w:hAnsi="Times New Roman" w:cs="Times New Roman"/>
          <w:b/>
          <w:sz w:val="28"/>
        </w:rPr>
      </w:pPr>
    </w:p>
    <w:p w:rsidR="00C75452" w:rsidRPr="00DD7612" w:rsidRDefault="00C75452" w:rsidP="006E4A7D">
      <w:pPr>
        <w:jc w:val="center"/>
        <w:rPr>
          <w:rFonts w:ascii="Times New Roman" w:hAnsi="Times New Roman" w:cs="Times New Roman"/>
          <w:sz w:val="32"/>
          <w:szCs w:val="32"/>
        </w:rPr>
      </w:pPr>
      <w:r w:rsidRPr="00DD7612">
        <w:rPr>
          <w:rFonts w:ascii="Times New Roman" w:hAnsi="Times New Roman" w:cs="Times New Roman"/>
          <w:sz w:val="32"/>
          <w:szCs w:val="32"/>
        </w:rPr>
        <w:t>руководителя на выпускную квалификационную работу</w:t>
      </w:r>
    </w:p>
    <w:p w:rsidR="00C75452" w:rsidRPr="006E4A7D" w:rsidRDefault="00C75452" w:rsidP="006E4A7D">
      <w:pPr>
        <w:jc w:val="center"/>
        <w:rPr>
          <w:rFonts w:ascii="Times New Roman" w:hAnsi="Times New Roman" w:cs="Times New Roman"/>
        </w:rPr>
      </w:pPr>
    </w:p>
    <w:p w:rsidR="00C75452" w:rsidRPr="006E4A7D" w:rsidRDefault="00C75452" w:rsidP="006E4A7D">
      <w:pPr>
        <w:pStyle w:val="2"/>
        <w:rPr>
          <w:rFonts w:ascii="Times New Roman" w:hAnsi="Times New Roman" w:cs="Times New Roman"/>
          <w:b w:val="0"/>
          <w:i w:val="0"/>
        </w:rPr>
      </w:pPr>
      <w:r w:rsidRPr="006E4A7D">
        <w:rPr>
          <w:rFonts w:ascii="Times New Roman" w:hAnsi="Times New Roman" w:cs="Times New Roman"/>
          <w:b w:val="0"/>
          <w:i w:val="0"/>
        </w:rPr>
        <w:t>Студента (ки)________________курса</w:t>
      </w:r>
    </w:p>
    <w:p w:rsidR="00C75452" w:rsidRPr="006E4A7D" w:rsidRDefault="00C75452" w:rsidP="00DD7612">
      <w:pPr>
        <w:pBdr>
          <w:bottom w:val="single" w:sz="4" w:space="1" w:color="auto"/>
        </w:pBdr>
        <w:jc w:val="center"/>
        <w:rPr>
          <w:rFonts w:ascii="Times New Roman" w:hAnsi="Times New Roman" w:cs="Times New Roman"/>
        </w:rPr>
      </w:pPr>
    </w:p>
    <w:p w:rsidR="00C75452" w:rsidRPr="006E4A7D" w:rsidRDefault="00C75452" w:rsidP="00DD7612">
      <w:pPr>
        <w:pBdr>
          <w:bottom w:val="single" w:sz="4" w:space="1" w:color="auto"/>
        </w:pBdr>
        <w:jc w:val="center"/>
        <w:rPr>
          <w:rFonts w:ascii="Times New Roman" w:hAnsi="Times New Roman" w:cs="Times New Roman"/>
        </w:rPr>
      </w:pPr>
    </w:p>
    <w:p w:rsidR="00C75452" w:rsidRPr="006E4A7D" w:rsidRDefault="00C75452" w:rsidP="006E4A7D">
      <w:pPr>
        <w:jc w:val="center"/>
        <w:rPr>
          <w:rFonts w:ascii="Times New Roman" w:hAnsi="Times New Roman" w:cs="Times New Roman"/>
        </w:rPr>
      </w:pPr>
      <w:r w:rsidRPr="006E4A7D">
        <w:rPr>
          <w:rFonts w:ascii="Times New Roman" w:hAnsi="Times New Roman" w:cs="Times New Roman"/>
        </w:rPr>
        <w:t>(фамилия, имя, отчество)</w:t>
      </w:r>
    </w:p>
    <w:p w:rsidR="00C75452" w:rsidRPr="006E4A7D" w:rsidRDefault="00C75452" w:rsidP="00DD7612">
      <w:pPr>
        <w:pStyle w:val="29"/>
        <w:spacing w:after="0" w:line="240" w:lineRule="auto"/>
        <w:rPr>
          <w:rFonts w:ascii="Times New Roman" w:hAnsi="Times New Roman" w:cs="Times New Roman"/>
        </w:rPr>
      </w:pPr>
      <w:r w:rsidRPr="006E4A7D">
        <w:rPr>
          <w:rFonts w:ascii="Times New Roman" w:hAnsi="Times New Roman" w:cs="Times New Roman"/>
        </w:rPr>
        <w:t>Руководитель_______________________________________________</w:t>
      </w:r>
      <w:r w:rsidR="00DD7612">
        <w:rPr>
          <w:rFonts w:ascii="Times New Roman" w:hAnsi="Times New Roman" w:cs="Times New Roman"/>
        </w:rPr>
        <w:t>__________</w:t>
      </w:r>
      <w:r w:rsidRPr="006E4A7D">
        <w:rPr>
          <w:rFonts w:ascii="Times New Roman" w:hAnsi="Times New Roman" w:cs="Times New Roman"/>
        </w:rPr>
        <w:t>___________</w:t>
      </w:r>
    </w:p>
    <w:p w:rsidR="00C75452" w:rsidRPr="006E4A7D" w:rsidRDefault="00C75452" w:rsidP="00DD7612">
      <w:pPr>
        <w:rPr>
          <w:rFonts w:ascii="Times New Roman" w:hAnsi="Times New Roman" w:cs="Times New Roman"/>
        </w:rPr>
      </w:pPr>
      <w:r w:rsidRPr="006E4A7D">
        <w:rPr>
          <w:rFonts w:ascii="Times New Roman" w:hAnsi="Times New Roman" w:cs="Times New Roman"/>
        </w:rPr>
        <w:t xml:space="preserve">                                                             (должность, фамилия, инициалы.)</w:t>
      </w:r>
    </w:p>
    <w:p w:rsidR="00C75452" w:rsidRPr="006E4A7D" w:rsidRDefault="00C75452" w:rsidP="006E4A7D">
      <w:pPr>
        <w:rPr>
          <w:rFonts w:ascii="Times New Roman" w:hAnsi="Times New Roman" w:cs="Times New Roman"/>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
        <w:gridCol w:w="8680"/>
      </w:tblGrid>
      <w:tr w:rsidR="00DD7612" w:rsidTr="00DD7612">
        <w:tc>
          <w:tcPr>
            <w:tcW w:w="959" w:type="dxa"/>
            <w:vAlign w:val="bottom"/>
          </w:tcPr>
          <w:p w:rsidR="00DD7612" w:rsidRDefault="00DD7612" w:rsidP="00DD7612">
            <w:pPr>
              <w:rPr>
                <w:rFonts w:ascii="Times New Roman" w:hAnsi="Times New Roman"/>
                <w:sz w:val="28"/>
              </w:rPr>
            </w:pPr>
            <w:r w:rsidRPr="006E4A7D">
              <w:rPr>
                <w:rFonts w:ascii="Times New Roman" w:hAnsi="Times New Roman"/>
                <w:sz w:val="28"/>
              </w:rPr>
              <w:t>Тема:</w:t>
            </w:r>
          </w:p>
        </w:tc>
        <w:tc>
          <w:tcPr>
            <w:tcW w:w="8894" w:type="dxa"/>
            <w:tcBorders>
              <w:bottom w:val="single" w:sz="4" w:space="0" w:color="auto"/>
            </w:tcBorders>
          </w:tcPr>
          <w:p w:rsidR="00DD7612" w:rsidRDefault="00DD7612" w:rsidP="006E4A7D">
            <w:pPr>
              <w:rPr>
                <w:rFonts w:ascii="Times New Roman" w:hAnsi="Times New Roman"/>
                <w:sz w:val="28"/>
              </w:rPr>
            </w:pPr>
          </w:p>
          <w:p w:rsidR="00DD7612" w:rsidRDefault="00DD7612" w:rsidP="006E4A7D">
            <w:pPr>
              <w:rPr>
                <w:rFonts w:ascii="Times New Roman" w:hAnsi="Times New Roman"/>
                <w:sz w:val="28"/>
              </w:rPr>
            </w:pPr>
          </w:p>
        </w:tc>
      </w:tr>
      <w:tr w:rsidR="00DD7612" w:rsidTr="00DD7612">
        <w:tc>
          <w:tcPr>
            <w:tcW w:w="9853" w:type="dxa"/>
            <w:gridSpan w:val="2"/>
            <w:tcBorders>
              <w:bottom w:val="single" w:sz="4" w:space="0" w:color="auto"/>
            </w:tcBorders>
          </w:tcPr>
          <w:p w:rsidR="00DD7612" w:rsidRDefault="00DD7612" w:rsidP="006E4A7D">
            <w:pPr>
              <w:rPr>
                <w:rFonts w:ascii="Times New Roman" w:hAnsi="Times New Roman"/>
                <w:sz w:val="28"/>
              </w:rPr>
            </w:pPr>
          </w:p>
          <w:p w:rsidR="00DD7612" w:rsidRDefault="00DD7612" w:rsidP="006E4A7D">
            <w:pPr>
              <w:rPr>
                <w:rFonts w:ascii="Times New Roman" w:hAnsi="Times New Roman"/>
                <w:sz w:val="28"/>
              </w:rPr>
            </w:pPr>
          </w:p>
        </w:tc>
      </w:tr>
      <w:tr w:rsidR="00DD7612" w:rsidTr="00DD7612">
        <w:tc>
          <w:tcPr>
            <w:tcW w:w="9853" w:type="dxa"/>
            <w:gridSpan w:val="2"/>
            <w:tcBorders>
              <w:top w:val="single" w:sz="4" w:space="0" w:color="auto"/>
              <w:bottom w:val="single" w:sz="4" w:space="0" w:color="auto"/>
            </w:tcBorders>
          </w:tcPr>
          <w:p w:rsidR="00DD7612" w:rsidRDefault="00DD7612" w:rsidP="006E4A7D">
            <w:pPr>
              <w:rPr>
                <w:rFonts w:ascii="Times New Roman" w:hAnsi="Times New Roman"/>
                <w:sz w:val="28"/>
              </w:rPr>
            </w:pPr>
          </w:p>
          <w:p w:rsidR="00DD7612" w:rsidRDefault="00DD7612" w:rsidP="006E4A7D">
            <w:pPr>
              <w:rPr>
                <w:rFonts w:ascii="Times New Roman" w:hAnsi="Times New Roman"/>
                <w:sz w:val="28"/>
              </w:rPr>
            </w:pPr>
          </w:p>
        </w:tc>
      </w:tr>
    </w:tbl>
    <w:p w:rsidR="00DD7612" w:rsidRDefault="00DD7612" w:rsidP="006E4A7D">
      <w:pPr>
        <w:rPr>
          <w:rFonts w:ascii="Times New Roman" w:hAnsi="Times New Roman" w:cs="Times New Roman"/>
          <w:sz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9"/>
        <w:gridCol w:w="7868"/>
      </w:tblGrid>
      <w:tr w:rsidR="00DD7612" w:rsidTr="000C4081">
        <w:tc>
          <w:tcPr>
            <w:tcW w:w="959" w:type="dxa"/>
            <w:vAlign w:val="bottom"/>
          </w:tcPr>
          <w:p w:rsidR="00DD7612" w:rsidRDefault="00DD7612" w:rsidP="000C4081">
            <w:pPr>
              <w:rPr>
                <w:rFonts w:ascii="Times New Roman" w:hAnsi="Times New Roman"/>
                <w:sz w:val="28"/>
              </w:rPr>
            </w:pPr>
            <w:r>
              <w:rPr>
                <w:rFonts w:ascii="Times New Roman" w:hAnsi="Times New Roman"/>
                <w:sz w:val="28"/>
              </w:rPr>
              <w:t>Содержание</w:t>
            </w:r>
            <w:r w:rsidRPr="006E4A7D">
              <w:rPr>
                <w:rFonts w:ascii="Times New Roman" w:hAnsi="Times New Roman"/>
                <w:sz w:val="28"/>
              </w:rPr>
              <w:t>:</w:t>
            </w:r>
          </w:p>
        </w:tc>
        <w:tc>
          <w:tcPr>
            <w:tcW w:w="8894" w:type="dxa"/>
            <w:tcBorders>
              <w:bottom w:val="single" w:sz="4" w:space="0" w:color="auto"/>
            </w:tcBorders>
          </w:tcPr>
          <w:p w:rsidR="00DD7612" w:rsidRDefault="00DD7612" w:rsidP="000C4081">
            <w:pPr>
              <w:rPr>
                <w:rFonts w:ascii="Times New Roman" w:hAnsi="Times New Roman"/>
                <w:sz w:val="28"/>
              </w:rPr>
            </w:pPr>
          </w:p>
          <w:p w:rsidR="00DD7612" w:rsidRDefault="00DD7612" w:rsidP="000C4081">
            <w:pPr>
              <w:rPr>
                <w:rFonts w:ascii="Times New Roman" w:hAnsi="Times New Roman"/>
                <w:sz w:val="28"/>
              </w:rPr>
            </w:pPr>
          </w:p>
        </w:tc>
      </w:tr>
      <w:tr w:rsidR="00DD7612" w:rsidTr="000C4081">
        <w:tc>
          <w:tcPr>
            <w:tcW w:w="9853" w:type="dxa"/>
            <w:gridSpan w:val="2"/>
            <w:tcBorders>
              <w:bottom w:val="single" w:sz="4" w:space="0" w:color="auto"/>
            </w:tcBorders>
          </w:tcPr>
          <w:p w:rsidR="00DD7612" w:rsidRDefault="00DD7612" w:rsidP="000C4081">
            <w:pPr>
              <w:rPr>
                <w:rFonts w:ascii="Times New Roman" w:hAnsi="Times New Roman"/>
                <w:sz w:val="28"/>
              </w:rPr>
            </w:pPr>
          </w:p>
          <w:p w:rsidR="00DD7612" w:rsidRDefault="00DD7612" w:rsidP="000C4081">
            <w:pPr>
              <w:rPr>
                <w:rFonts w:ascii="Times New Roman" w:hAnsi="Times New Roman"/>
                <w:sz w:val="28"/>
              </w:rPr>
            </w:pPr>
          </w:p>
        </w:tc>
      </w:tr>
      <w:tr w:rsidR="00DD7612" w:rsidTr="000C4081">
        <w:tc>
          <w:tcPr>
            <w:tcW w:w="9853" w:type="dxa"/>
            <w:gridSpan w:val="2"/>
            <w:tcBorders>
              <w:top w:val="single" w:sz="4" w:space="0" w:color="auto"/>
              <w:bottom w:val="single" w:sz="4" w:space="0" w:color="auto"/>
            </w:tcBorders>
          </w:tcPr>
          <w:p w:rsidR="00DD7612" w:rsidRDefault="00DD7612" w:rsidP="000C4081">
            <w:pPr>
              <w:rPr>
                <w:rFonts w:ascii="Times New Roman" w:hAnsi="Times New Roman"/>
                <w:sz w:val="28"/>
              </w:rPr>
            </w:pPr>
          </w:p>
          <w:p w:rsidR="00DD7612" w:rsidRDefault="00DD7612" w:rsidP="000C4081">
            <w:pPr>
              <w:rPr>
                <w:rFonts w:ascii="Times New Roman" w:hAnsi="Times New Roman"/>
                <w:sz w:val="28"/>
              </w:rPr>
            </w:pPr>
          </w:p>
        </w:tc>
      </w:tr>
      <w:tr w:rsidR="00DD7612" w:rsidTr="000C4081">
        <w:tc>
          <w:tcPr>
            <w:tcW w:w="9853" w:type="dxa"/>
            <w:gridSpan w:val="2"/>
            <w:tcBorders>
              <w:top w:val="single" w:sz="4" w:space="0" w:color="auto"/>
              <w:bottom w:val="single" w:sz="4" w:space="0" w:color="auto"/>
            </w:tcBorders>
          </w:tcPr>
          <w:p w:rsidR="00DD7612" w:rsidRDefault="00DD7612" w:rsidP="000C4081">
            <w:pPr>
              <w:rPr>
                <w:rFonts w:ascii="Times New Roman" w:hAnsi="Times New Roman"/>
                <w:sz w:val="28"/>
              </w:rPr>
            </w:pPr>
          </w:p>
          <w:p w:rsidR="00DD7612" w:rsidRDefault="00DD7612" w:rsidP="000C4081">
            <w:pPr>
              <w:rPr>
                <w:rFonts w:ascii="Times New Roman" w:hAnsi="Times New Roman"/>
                <w:sz w:val="28"/>
              </w:rPr>
            </w:pPr>
          </w:p>
        </w:tc>
      </w:tr>
      <w:tr w:rsidR="00DD7612" w:rsidTr="000C4081">
        <w:tc>
          <w:tcPr>
            <w:tcW w:w="9853" w:type="dxa"/>
            <w:gridSpan w:val="2"/>
            <w:tcBorders>
              <w:top w:val="single" w:sz="4" w:space="0" w:color="auto"/>
              <w:bottom w:val="single" w:sz="4" w:space="0" w:color="auto"/>
            </w:tcBorders>
          </w:tcPr>
          <w:p w:rsidR="00DD7612" w:rsidRDefault="00DD7612" w:rsidP="000C4081">
            <w:pPr>
              <w:rPr>
                <w:rFonts w:ascii="Times New Roman" w:hAnsi="Times New Roman"/>
                <w:sz w:val="28"/>
              </w:rPr>
            </w:pPr>
          </w:p>
          <w:p w:rsidR="00DD7612" w:rsidRDefault="00DD7612" w:rsidP="000C4081">
            <w:pPr>
              <w:rPr>
                <w:rFonts w:ascii="Times New Roman" w:hAnsi="Times New Roman"/>
                <w:sz w:val="28"/>
              </w:rPr>
            </w:pPr>
          </w:p>
        </w:tc>
      </w:tr>
      <w:tr w:rsidR="00DD7612" w:rsidTr="000C4081">
        <w:tc>
          <w:tcPr>
            <w:tcW w:w="9853" w:type="dxa"/>
            <w:gridSpan w:val="2"/>
            <w:tcBorders>
              <w:top w:val="single" w:sz="4" w:space="0" w:color="auto"/>
              <w:bottom w:val="single" w:sz="4" w:space="0" w:color="auto"/>
            </w:tcBorders>
          </w:tcPr>
          <w:p w:rsidR="00DD7612" w:rsidRDefault="00DD7612" w:rsidP="000C4081">
            <w:pPr>
              <w:rPr>
                <w:rFonts w:ascii="Times New Roman" w:hAnsi="Times New Roman"/>
                <w:sz w:val="28"/>
              </w:rPr>
            </w:pPr>
          </w:p>
          <w:p w:rsidR="00DD7612" w:rsidRDefault="00DD7612" w:rsidP="000C4081">
            <w:pPr>
              <w:rPr>
                <w:rFonts w:ascii="Times New Roman" w:hAnsi="Times New Roman"/>
                <w:sz w:val="28"/>
              </w:rPr>
            </w:pPr>
          </w:p>
        </w:tc>
      </w:tr>
    </w:tbl>
    <w:p w:rsidR="00DD7612" w:rsidRDefault="00DD7612" w:rsidP="006E4A7D">
      <w:pPr>
        <w:rPr>
          <w:rFonts w:ascii="Times New Roman" w:hAnsi="Times New Roman" w:cs="Times New Roman"/>
          <w:sz w:val="28"/>
        </w:rPr>
      </w:pPr>
    </w:p>
    <w:p w:rsidR="00C75452" w:rsidRPr="006E4A7D" w:rsidRDefault="00C75452" w:rsidP="006E4A7D">
      <w:pPr>
        <w:rPr>
          <w:rFonts w:ascii="Times New Roman" w:hAnsi="Times New Roman" w:cs="Times New Roman"/>
        </w:rPr>
      </w:pPr>
      <w:r w:rsidRPr="006E4A7D">
        <w:rPr>
          <w:rFonts w:ascii="Times New Roman" w:hAnsi="Times New Roman" w:cs="Times New Roman"/>
          <w:sz w:val="28"/>
        </w:rPr>
        <w:t>Практическая значимость</w:t>
      </w:r>
      <w:r w:rsidRPr="006E4A7D">
        <w:rPr>
          <w:rFonts w:ascii="Times New Roman" w:hAnsi="Times New Roman" w:cs="Times New Roman"/>
        </w:rPr>
        <w:t>:_________________</w:t>
      </w:r>
      <w:r>
        <w:rPr>
          <w:rFonts w:ascii="Times New Roman" w:hAnsi="Times New Roman" w:cs="Times New Roman"/>
        </w:rPr>
        <w:t>_______________________________</w:t>
      </w:r>
      <w:r w:rsidRPr="006E4A7D">
        <w:rPr>
          <w:rFonts w:ascii="Times New Roman" w:hAnsi="Times New Roman" w:cs="Times New Roman"/>
        </w:rPr>
        <w:t>______</w:t>
      </w:r>
    </w:p>
    <w:p w:rsidR="00C75452" w:rsidRDefault="00C75452" w:rsidP="006E4A7D">
      <w:pPr>
        <w:rPr>
          <w:rFonts w:ascii="Times New Roman" w:hAnsi="Times New Roman" w:cs="Times New Roman"/>
        </w:rPr>
      </w:pPr>
    </w:p>
    <w:p w:rsidR="00C75452" w:rsidRPr="006E4A7D" w:rsidRDefault="00C75452" w:rsidP="006E4A7D">
      <w:pPr>
        <w:rPr>
          <w:rFonts w:ascii="Times New Roman" w:hAnsi="Times New Roman" w:cs="Times New Roman"/>
        </w:rPr>
      </w:pPr>
      <w:r w:rsidRPr="006E4A7D">
        <w:rPr>
          <w:rFonts w:ascii="Times New Roman" w:hAnsi="Times New Roman" w:cs="Times New Roman"/>
        </w:rPr>
        <w:t>______________________</w:t>
      </w:r>
      <w:r>
        <w:rPr>
          <w:rFonts w:ascii="Times New Roman" w:hAnsi="Times New Roman" w:cs="Times New Roman"/>
        </w:rPr>
        <w:t>__________________________________________________________</w:t>
      </w:r>
    </w:p>
    <w:p w:rsidR="00C75452" w:rsidRDefault="00C75452" w:rsidP="006E4A7D">
      <w:pPr>
        <w:rPr>
          <w:rFonts w:ascii="Times New Roman" w:hAnsi="Times New Roman" w:cs="Times New Roman"/>
        </w:rPr>
      </w:pPr>
    </w:p>
    <w:p w:rsidR="00C75452" w:rsidRDefault="00C75452" w:rsidP="006E4A7D">
      <w:pPr>
        <w:rPr>
          <w:rFonts w:ascii="Times New Roman" w:hAnsi="Times New Roman" w:cs="Times New Roman"/>
          <w:sz w:val="28"/>
        </w:rPr>
      </w:pPr>
      <w:r w:rsidRPr="006E4A7D">
        <w:rPr>
          <w:rFonts w:ascii="Times New Roman" w:hAnsi="Times New Roman" w:cs="Times New Roman"/>
          <w:sz w:val="28"/>
        </w:rPr>
        <w:t>Подпись_________________________________________</w:t>
      </w:r>
    </w:p>
    <w:p w:rsidR="00C75452" w:rsidRPr="00BA12AA" w:rsidRDefault="00C75452" w:rsidP="00767BA5">
      <w:pPr>
        <w:jc w:val="right"/>
        <w:rPr>
          <w:rFonts w:ascii="Times New Roman" w:hAnsi="Times New Roman" w:cs="Times New Roman"/>
        </w:rPr>
      </w:pPr>
      <w:r>
        <w:rPr>
          <w:rFonts w:ascii="Times New Roman" w:hAnsi="Times New Roman" w:cs="Times New Roman"/>
          <w:sz w:val="28"/>
        </w:rPr>
        <w:br w:type="page"/>
      </w:r>
      <w:r w:rsidRPr="00BA12AA">
        <w:rPr>
          <w:rFonts w:ascii="Times New Roman" w:hAnsi="Times New Roman" w:cs="Times New Roman"/>
        </w:rPr>
        <w:lastRenderedPageBreak/>
        <w:t>Приложение 9.</w:t>
      </w:r>
    </w:p>
    <w:p w:rsidR="00C75452" w:rsidRDefault="00C75452" w:rsidP="00AC65B5">
      <w:pPr>
        <w:spacing w:line="360" w:lineRule="auto"/>
        <w:jc w:val="right"/>
        <w:rPr>
          <w:rFonts w:ascii="Times New Roman" w:hAnsi="Times New Roman" w:cs="Times New Roman"/>
          <w:i/>
        </w:rPr>
      </w:pPr>
      <w:r w:rsidRPr="008B7F9B">
        <w:rPr>
          <w:rFonts w:ascii="Times New Roman" w:hAnsi="Times New Roman" w:cs="Times New Roman"/>
          <w:i/>
        </w:rPr>
        <w:t>Пример рецензии на выпускную квалификационную работу</w:t>
      </w:r>
    </w:p>
    <w:p w:rsidR="00C75452" w:rsidRPr="008B7F9B" w:rsidRDefault="00C75452" w:rsidP="00AC65B5">
      <w:pPr>
        <w:spacing w:line="360" w:lineRule="auto"/>
        <w:jc w:val="right"/>
        <w:rPr>
          <w:rFonts w:ascii="Times New Roman" w:hAnsi="Times New Roman" w:cs="Times New Roman"/>
          <w:i/>
          <w:sz w:val="16"/>
          <w:szCs w:val="16"/>
        </w:rPr>
      </w:pPr>
    </w:p>
    <w:tbl>
      <w:tblPr>
        <w:tblW w:w="10490" w:type="dxa"/>
        <w:tblInd w:w="-459" w:type="dxa"/>
        <w:tblLayout w:type="fixed"/>
        <w:tblLook w:val="00A0" w:firstRow="1" w:lastRow="0" w:firstColumn="1" w:lastColumn="0" w:noHBand="0" w:noVBand="0"/>
      </w:tblPr>
      <w:tblGrid>
        <w:gridCol w:w="1701"/>
        <w:gridCol w:w="8789"/>
      </w:tblGrid>
      <w:tr w:rsidR="00C75452" w:rsidRPr="001439C4" w:rsidTr="0037626F">
        <w:tc>
          <w:tcPr>
            <w:tcW w:w="1701" w:type="dxa"/>
            <w:vAlign w:val="center"/>
          </w:tcPr>
          <w:p w:rsidR="00C75452" w:rsidRPr="008B79D0" w:rsidRDefault="006A03E3" w:rsidP="0037626F">
            <w:pPr>
              <w:jc w:val="center"/>
              <w:rPr>
                <w:rFonts w:ascii="Calibri" w:hAnsi="Calibri" w:cs="Times New Roman"/>
                <w:color w:val="auto"/>
                <w:lang w:eastAsia="en-US"/>
              </w:rPr>
            </w:pPr>
            <w:r>
              <w:rPr>
                <w:rFonts w:ascii="Calibri" w:hAnsi="Calibri" w:cs="Times New Roman"/>
                <w:noProof/>
                <w:color w:val="auto"/>
              </w:rPr>
              <w:drawing>
                <wp:inline distT="0" distB="0" distL="0" distR="0">
                  <wp:extent cx="1028700" cy="781050"/>
                  <wp:effectExtent l="0" t="0" r="0" b="0"/>
                  <wp:docPr id="7" name="Рисунок 7" descr="Эмбл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Эмблем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0" cy="781050"/>
                          </a:xfrm>
                          <a:prstGeom prst="rect">
                            <a:avLst/>
                          </a:prstGeom>
                          <a:noFill/>
                          <a:ln>
                            <a:noFill/>
                          </a:ln>
                        </pic:spPr>
                      </pic:pic>
                    </a:graphicData>
                  </a:graphic>
                </wp:inline>
              </w:drawing>
            </w:r>
          </w:p>
        </w:tc>
        <w:tc>
          <w:tcPr>
            <w:tcW w:w="8789" w:type="dxa"/>
          </w:tcPr>
          <w:p w:rsidR="00C75452" w:rsidRPr="008B79D0" w:rsidRDefault="00C75452" w:rsidP="0037626F">
            <w:pPr>
              <w:jc w:val="center"/>
              <w:rPr>
                <w:rFonts w:ascii="Times New Roman" w:hAnsi="Times New Roman" w:cs="Times New Roman"/>
                <w:b/>
                <w:color w:val="auto"/>
                <w:sz w:val="32"/>
                <w:szCs w:val="32"/>
                <w:lang w:eastAsia="en-US"/>
              </w:rPr>
            </w:pPr>
            <w:r w:rsidRPr="008B79D0">
              <w:rPr>
                <w:rFonts w:ascii="Times New Roman" w:hAnsi="Times New Roman" w:cs="Times New Roman"/>
                <w:b/>
                <w:color w:val="auto"/>
                <w:sz w:val="32"/>
                <w:szCs w:val="32"/>
                <w:lang w:eastAsia="en-US"/>
              </w:rPr>
              <w:t>ЧАСТНОЕ ОБРАЗОВАТЕЛЬНОЕ УЧРЕЖДЕНИЕ</w:t>
            </w:r>
          </w:p>
          <w:p w:rsidR="00C75452" w:rsidRPr="008B79D0" w:rsidRDefault="00C75452" w:rsidP="0037626F">
            <w:pPr>
              <w:jc w:val="center"/>
              <w:rPr>
                <w:rFonts w:ascii="Times New Roman" w:hAnsi="Times New Roman" w:cs="Times New Roman"/>
                <w:b/>
                <w:color w:val="auto"/>
                <w:sz w:val="32"/>
                <w:szCs w:val="32"/>
                <w:lang w:eastAsia="en-US"/>
              </w:rPr>
            </w:pPr>
            <w:r w:rsidRPr="008B79D0">
              <w:rPr>
                <w:rFonts w:ascii="Times New Roman" w:hAnsi="Times New Roman" w:cs="Times New Roman"/>
                <w:b/>
                <w:color w:val="auto"/>
                <w:sz w:val="32"/>
                <w:szCs w:val="32"/>
                <w:lang w:eastAsia="en-US"/>
              </w:rPr>
              <w:t>СРЕДНЕГО ПРОФЕССИОНАЛЬНОГО ОБРАЗОВАНИЯ</w:t>
            </w:r>
          </w:p>
          <w:p w:rsidR="00C75452" w:rsidRPr="008B79D0" w:rsidRDefault="00C75452" w:rsidP="0037626F">
            <w:pPr>
              <w:jc w:val="center"/>
              <w:rPr>
                <w:rFonts w:ascii="Calibri" w:hAnsi="Calibri" w:cs="Times New Roman"/>
                <w:color w:val="auto"/>
                <w:lang w:eastAsia="en-US"/>
              </w:rPr>
            </w:pPr>
            <w:r w:rsidRPr="008B79D0">
              <w:rPr>
                <w:rFonts w:ascii="Times New Roman" w:hAnsi="Times New Roman" w:cs="Times New Roman"/>
                <w:b/>
                <w:color w:val="auto"/>
                <w:sz w:val="32"/>
                <w:szCs w:val="32"/>
                <w:lang w:eastAsia="en-US"/>
              </w:rPr>
              <w:t>«СОВРЕМЕННЫЙ БИЗНЕС КОЛЛЕДЖ»</w:t>
            </w:r>
          </w:p>
        </w:tc>
      </w:tr>
    </w:tbl>
    <w:p w:rsidR="00C75452" w:rsidRDefault="00C75452" w:rsidP="00767BA5">
      <w:pPr>
        <w:spacing w:after="200" w:line="276" w:lineRule="auto"/>
        <w:rPr>
          <w:rFonts w:ascii="Calibri" w:hAnsi="Calibri" w:cs="Times New Roman"/>
          <w:color w:val="auto"/>
          <w:sz w:val="22"/>
          <w:szCs w:val="22"/>
          <w:lang w:val="en-US" w:eastAsia="en-US"/>
        </w:rPr>
      </w:pPr>
    </w:p>
    <w:p w:rsidR="00C75452" w:rsidRPr="00767BA5" w:rsidRDefault="00C75452" w:rsidP="00767BA5">
      <w:pPr>
        <w:pStyle w:val="1"/>
        <w:rPr>
          <w:rFonts w:ascii="Times New Roman" w:hAnsi="Times New Roman" w:cs="Times New Roman"/>
          <w:sz w:val="44"/>
          <w:szCs w:val="44"/>
        </w:rPr>
      </w:pPr>
      <w:r w:rsidRPr="00767BA5">
        <w:rPr>
          <w:rFonts w:ascii="Times New Roman" w:hAnsi="Times New Roman" w:cs="Times New Roman"/>
          <w:sz w:val="44"/>
          <w:szCs w:val="44"/>
        </w:rPr>
        <w:t>РЕЦЕНЗИЯ</w:t>
      </w:r>
    </w:p>
    <w:p w:rsidR="00C75452" w:rsidRDefault="00C75452" w:rsidP="00767BA5">
      <w:pPr>
        <w:jc w:val="center"/>
        <w:rPr>
          <w:rFonts w:ascii="Times New Roman" w:hAnsi="Times New Roman" w:cs="Times New Roman"/>
          <w:sz w:val="44"/>
        </w:rPr>
      </w:pPr>
    </w:p>
    <w:p w:rsidR="00C75452" w:rsidRPr="00DD7612" w:rsidRDefault="00C75452" w:rsidP="00767BA5">
      <w:pPr>
        <w:rPr>
          <w:rFonts w:ascii="Times New Roman" w:hAnsi="Times New Roman" w:cs="Times New Roman"/>
          <w:sz w:val="32"/>
          <w:szCs w:val="32"/>
        </w:rPr>
      </w:pPr>
      <w:r w:rsidRPr="00DD7612">
        <w:rPr>
          <w:rFonts w:ascii="Times New Roman" w:hAnsi="Times New Roman" w:cs="Times New Roman"/>
          <w:sz w:val="32"/>
          <w:szCs w:val="32"/>
        </w:rPr>
        <w:t>На выпускную квалификационную работу студента:</w:t>
      </w:r>
    </w:p>
    <w:p w:rsidR="00C75452" w:rsidRPr="00AF133D" w:rsidRDefault="00C75452" w:rsidP="00767BA5">
      <w:pPr>
        <w:rPr>
          <w:rFonts w:ascii="Times New Roman" w:hAnsi="Times New Roman" w:cs="Times New Roman"/>
          <w:sz w:val="44"/>
        </w:rPr>
      </w:pPr>
      <w:r>
        <w:rPr>
          <w:rFonts w:ascii="Times New Roman" w:hAnsi="Times New Roman" w:cs="Times New Roman"/>
          <w:sz w:val="44"/>
        </w:rPr>
        <w:t>___________________________________________</w:t>
      </w:r>
    </w:p>
    <w:p w:rsidR="00C75452" w:rsidRDefault="00C75452" w:rsidP="00767BA5">
      <w:pPr>
        <w:rPr>
          <w:rFonts w:ascii="Times New Roman" w:hAnsi="Times New Roman" w:cs="Times New Roman"/>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
        <w:gridCol w:w="8680"/>
      </w:tblGrid>
      <w:tr w:rsidR="009D255C" w:rsidTr="000C4081">
        <w:tc>
          <w:tcPr>
            <w:tcW w:w="959" w:type="dxa"/>
            <w:vAlign w:val="bottom"/>
          </w:tcPr>
          <w:p w:rsidR="009D255C" w:rsidRDefault="009D255C" w:rsidP="000C4081">
            <w:pPr>
              <w:rPr>
                <w:rFonts w:ascii="Times New Roman" w:hAnsi="Times New Roman"/>
                <w:sz w:val="28"/>
              </w:rPr>
            </w:pPr>
            <w:r w:rsidRPr="006E4A7D">
              <w:rPr>
                <w:rFonts w:ascii="Times New Roman" w:hAnsi="Times New Roman"/>
                <w:sz w:val="28"/>
              </w:rPr>
              <w:t>Тема:</w:t>
            </w:r>
          </w:p>
        </w:tc>
        <w:tc>
          <w:tcPr>
            <w:tcW w:w="8894" w:type="dxa"/>
            <w:tcBorders>
              <w:bottom w:val="single" w:sz="4" w:space="0" w:color="auto"/>
            </w:tcBorders>
          </w:tcPr>
          <w:p w:rsidR="009D255C" w:rsidRDefault="009D255C" w:rsidP="000C4081">
            <w:pPr>
              <w:rPr>
                <w:rFonts w:ascii="Times New Roman" w:hAnsi="Times New Roman"/>
                <w:sz w:val="28"/>
              </w:rPr>
            </w:pPr>
          </w:p>
          <w:p w:rsidR="009D255C" w:rsidRDefault="009D255C" w:rsidP="000C4081">
            <w:pPr>
              <w:rPr>
                <w:rFonts w:ascii="Times New Roman" w:hAnsi="Times New Roman"/>
                <w:sz w:val="28"/>
              </w:rPr>
            </w:pPr>
          </w:p>
        </w:tc>
      </w:tr>
      <w:tr w:rsidR="009D255C" w:rsidTr="000C4081">
        <w:tc>
          <w:tcPr>
            <w:tcW w:w="9853" w:type="dxa"/>
            <w:gridSpan w:val="2"/>
            <w:tcBorders>
              <w:bottom w:val="single" w:sz="4" w:space="0" w:color="auto"/>
            </w:tcBorders>
          </w:tcPr>
          <w:p w:rsidR="009D255C" w:rsidRDefault="009D255C" w:rsidP="000C4081">
            <w:pPr>
              <w:rPr>
                <w:rFonts w:ascii="Times New Roman" w:hAnsi="Times New Roman"/>
                <w:sz w:val="28"/>
              </w:rPr>
            </w:pPr>
          </w:p>
          <w:p w:rsidR="009D255C" w:rsidRDefault="009D255C" w:rsidP="000C4081">
            <w:pPr>
              <w:rPr>
                <w:rFonts w:ascii="Times New Roman" w:hAnsi="Times New Roman"/>
                <w:sz w:val="28"/>
              </w:rPr>
            </w:pPr>
          </w:p>
        </w:tc>
      </w:tr>
      <w:tr w:rsidR="009D255C" w:rsidTr="000C4081">
        <w:tc>
          <w:tcPr>
            <w:tcW w:w="9853" w:type="dxa"/>
            <w:gridSpan w:val="2"/>
            <w:tcBorders>
              <w:top w:val="single" w:sz="4" w:space="0" w:color="auto"/>
              <w:bottom w:val="single" w:sz="4" w:space="0" w:color="auto"/>
            </w:tcBorders>
          </w:tcPr>
          <w:p w:rsidR="009D255C" w:rsidRDefault="009D255C" w:rsidP="000C4081">
            <w:pPr>
              <w:rPr>
                <w:rFonts w:ascii="Times New Roman" w:hAnsi="Times New Roman"/>
                <w:sz w:val="28"/>
              </w:rPr>
            </w:pPr>
          </w:p>
          <w:p w:rsidR="009D255C" w:rsidRDefault="009D255C" w:rsidP="000C4081">
            <w:pPr>
              <w:rPr>
                <w:rFonts w:ascii="Times New Roman" w:hAnsi="Times New Roman"/>
                <w:sz w:val="28"/>
              </w:rPr>
            </w:pPr>
          </w:p>
        </w:tc>
      </w:tr>
    </w:tbl>
    <w:p w:rsidR="00C75452" w:rsidRDefault="00C75452" w:rsidP="00767BA5">
      <w:pPr>
        <w:rPr>
          <w:rFonts w:ascii="Times New Roman" w:hAnsi="Times New Roman" w:cs="Times New Roman"/>
          <w:sz w:val="40"/>
        </w:rPr>
      </w:pPr>
    </w:p>
    <w:p w:rsidR="00C75452" w:rsidRPr="009D255C" w:rsidRDefault="00C75452" w:rsidP="00767BA5">
      <w:pPr>
        <w:rPr>
          <w:rFonts w:ascii="Times New Roman" w:hAnsi="Times New Roman" w:cs="Times New Roman"/>
          <w:sz w:val="32"/>
          <w:szCs w:val="32"/>
          <w:u w:val="single"/>
        </w:rPr>
      </w:pPr>
      <w:r w:rsidRPr="009D255C">
        <w:rPr>
          <w:rFonts w:ascii="Times New Roman" w:hAnsi="Times New Roman" w:cs="Times New Roman"/>
          <w:sz w:val="32"/>
          <w:szCs w:val="32"/>
          <w:u w:val="single"/>
        </w:rPr>
        <w:t>В   рецензии должны быть отражены:</w:t>
      </w:r>
    </w:p>
    <w:p w:rsidR="00C75452" w:rsidRPr="00AF133D" w:rsidRDefault="00C75452" w:rsidP="00767BA5">
      <w:pPr>
        <w:numPr>
          <w:ilvl w:val="0"/>
          <w:numId w:val="27"/>
        </w:numPr>
        <w:jc w:val="both"/>
        <w:rPr>
          <w:rFonts w:ascii="Times New Roman" w:hAnsi="Times New Roman" w:cs="Times New Roman"/>
          <w:sz w:val="28"/>
          <w:szCs w:val="28"/>
        </w:rPr>
      </w:pPr>
      <w:r>
        <w:rPr>
          <w:rFonts w:ascii="Times New Roman" w:hAnsi="Times New Roman" w:cs="Times New Roman"/>
          <w:sz w:val="28"/>
          <w:szCs w:val="28"/>
        </w:rPr>
        <w:t>актуальность работы</w:t>
      </w:r>
      <w:r w:rsidRPr="00AF133D">
        <w:rPr>
          <w:rFonts w:ascii="Times New Roman" w:hAnsi="Times New Roman" w:cs="Times New Roman"/>
          <w:sz w:val="28"/>
          <w:szCs w:val="28"/>
        </w:rPr>
        <w:t>:</w:t>
      </w:r>
    </w:p>
    <w:p w:rsidR="00C75452" w:rsidRPr="00AF133D" w:rsidRDefault="00C75452" w:rsidP="00767BA5">
      <w:pPr>
        <w:numPr>
          <w:ilvl w:val="0"/>
          <w:numId w:val="27"/>
        </w:numPr>
        <w:jc w:val="both"/>
        <w:rPr>
          <w:rFonts w:ascii="Times New Roman" w:hAnsi="Times New Roman" w:cs="Times New Roman"/>
          <w:sz w:val="28"/>
          <w:szCs w:val="28"/>
        </w:rPr>
      </w:pPr>
      <w:r w:rsidRPr="00AF133D">
        <w:rPr>
          <w:rFonts w:ascii="Times New Roman" w:hAnsi="Times New Roman" w:cs="Times New Roman"/>
          <w:sz w:val="28"/>
          <w:szCs w:val="28"/>
        </w:rPr>
        <w:t>соответствие содержания материала т</w:t>
      </w:r>
      <w:r>
        <w:rPr>
          <w:rFonts w:ascii="Times New Roman" w:hAnsi="Times New Roman" w:cs="Times New Roman"/>
          <w:sz w:val="28"/>
          <w:szCs w:val="28"/>
        </w:rPr>
        <w:t>еме выпускной работы</w:t>
      </w:r>
      <w:r w:rsidRPr="00AF133D">
        <w:rPr>
          <w:rFonts w:ascii="Times New Roman" w:hAnsi="Times New Roman" w:cs="Times New Roman"/>
          <w:sz w:val="28"/>
          <w:szCs w:val="28"/>
        </w:rPr>
        <w:t>:</w:t>
      </w:r>
    </w:p>
    <w:p w:rsidR="00C75452" w:rsidRPr="00AF133D" w:rsidRDefault="00C75452" w:rsidP="00767BA5">
      <w:pPr>
        <w:numPr>
          <w:ilvl w:val="0"/>
          <w:numId w:val="27"/>
        </w:numPr>
        <w:jc w:val="both"/>
        <w:rPr>
          <w:rFonts w:ascii="Times New Roman" w:hAnsi="Times New Roman" w:cs="Times New Roman"/>
          <w:sz w:val="28"/>
          <w:szCs w:val="28"/>
        </w:rPr>
      </w:pPr>
      <w:r w:rsidRPr="00AF133D">
        <w:rPr>
          <w:rFonts w:ascii="Times New Roman" w:hAnsi="Times New Roman" w:cs="Times New Roman"/>
          <w:sz w:val="28"/>
          <w:szCs w:val="28"/>
        </w:rPr>
        <w:t>само</w:t>
      </w:r>
      <w:r>
        <w:rPr>
          <w:rFonts w:ascii="Times New Roman" w:hAnsi="Times New Roman" w:cs="Times New Roman"/>
          <w:sz w:val="28"/>
          <w:szCs w:val="28"/>
        </w:rPr>
        <w:t>стоятельность выполнения работы</w:t>
      </w:r>
      <w:r w:rsidRPr="00AF133D">
        <w:rPr>
          <w:rFonts w:ascii="Times New Roman" w:hAnsi="Times New Roman" w:cs="Times New Roman"/>
          <w:sz w:val="28"/>
          <w:szCs w:val="28"/>
        </w:rPr>
        <w:t>, умение обобщать информацию,  приведенную в других проектах:</w:t>
      </w:r>
    </w:p>
    <w:p w:rsidR="00C75452" w:rsidRPr="00AF133D" w:rsidRDefault="00C75452" w:rsidP="00767BA5">
      <w:pPr>
        <w:numPr>
          <w:ilvl w:val="0"/>
          <w:numId w:val="27"/>
        </w:numPr>
        <w:jc w:val="both"/>
        <w:rPr>
          <w:rFonts w:ascii="Times New Roman" w:hAnsi="Times New Roman" w:cs="Times New Roman"/>
          <w:sz w:val="28"/>
          <w:szCs w:val="28"/>
        </w:rPr>
      </w:pPr>
      <w:r w:rsidRPr="00AF133D">
        <w:rPr>
          <w:rFonts w:ascii="Times New Roman" w:hAnsi="Times New Roman" w:cs="Times New Roman"/>
          <w:sz w:val="28"/>
          <w:szCs w:val="28"/>
        </w:rPr>
        <w:t>творческий подход к изложению материала</w:t>
      </w:r>
    </w:p>
    <w:p w:rsidR="00C75452" w:rsidRPr="00AF133D" w:rsidRDefault="00C75452" w:rsidP="00767BA5">
      <w:pPr>
        <w:numPr>
          <w:ilvl w:val="0"/>
          <w:numId w:val="27"/>
        </w:numPr>
        <w:jc w:val="both"/>
        <w:rPr>
          <w:rFonts w:ascii="Times New Roman" w:hAnsi="Times New Roman" w:cs="Times New Roman"/>
          <w:sz w:val="28"/>
          <w:szCs w:val="28"/>
        </w:rPr>
      </w:pPr>
      <w:r w:rsidRPr="00AF133D">
        <w:rPr>
          <w:rFonts w:ascii="Times New Roman" w:hAnsi="Times New Roman" w:cs="Times New Roman"/>
          <w:sz w:val="28"/>
          <w:szCs w:val="28"/>
        </w:rPr>
        <w:t>язык и стиль изложения материала:</w:t>
      </w:r>
    </w:p>
    <w:p w:rsidR="00C75452" w:rsidRPr="00AF133D" w:rsidRDefault="00C75452" w:rsidP="00767BA5">
      <w:pPr>
        <w:numPr>
          <w:ilvl w:val="0"/>
          <w:numId w:val="27"/>
        </w:numPr>
        <w:jc w:val="both"/>
        <w:rPr>
          <w:rFonts w:ascii="Times New Roman" w:hAnsi="Times New Roman" w:cs="Times New Roman"/>
          <w:sz w:val="28"/>
          <w:szCs w:val="28"/>
        </w:rPr>
      </w:pPr>
      <w:r w:rsidRPr="00AF133D">
        <w:rPr>
          <w:rFonts w:ascii="Times New Roman" w:hAnsi="Times New Roman" w:cs="Times New Roman"/>
          <w:sz w:val="28"/>
          <w:szCs w:val="28"/>
        </w:rPr>
        <w:t>грамотность изложен</w:t>
      </w:r>
      <w:r>
        <w:rPr>
          <w:rFonts w:ascii="Times New Roman" w:hAnsi="Times New Roman" w:cs="Times New Roman"/>
          <w:sz w:val="28"/>
          <w:szCs w:val="28"/>
        </w:rPr>
        <w:t>ия и качество оформления выпускной работы</w:t>
      </w:r>
      <w:r w:rsidRPr="00AF133D">
        <w:rPr>
          <w:rFonts w:ascii="Times New Roman" w:hAnsi="Times New Roman" w:cs="Times New Roman"/>
          <w:sz w:val="28"/>
          <w:szCs w:val="28"/>
        </w:rPr>
        <w:t xml:space="preserve">: </w:t>
      </w:r>
    </w:p>
    <w:p w:rsidR="00C75452" w:rsidRPr="00AF133D" w:rsidRDefault="00C75452" w:rsidP="00767BA5">
      <w:pPr>
        <w:numPr>
          <w:ilvl w:val="0"/>
          <w:numId w:val="27"/>
        </w:numPr>
        <w:ind w:left="357" w:hanging="357"/>
        <w:jc w:val="both"/>
        <w:rPr>
          <w:rFonts w:ascii="Times New Roman" w:hAnsi="Times New Roman" w:cs="Times New Roman"/>
          <w:sz w:val="28"/>
          <w:szCs w:val="28"/>
        </w:rPr>
      </w:pPr>
      <w:r w:rsidRPr="00AF133D">
        <w:rPr>
          <w:rFonts w:ascii="Times New Roman" w:hAnsi="Times New Roman" w:cs="Times New Roman"/>
          <w:sz w:val="28"/>
          <w:szCs w:val="28"/>
        </w:rPr>
        <w:t>вопросы, особо вы</w:t>
      </w:r>
      <w:r>
        <w:rPr>
          <w:rFonts w:ascii="Times New Roman" w:hAnsi="Times New Roman" w:cs="Times New Roman"/>
          <w:sz w:val="28"/>
          <w:szCs w:val="28"/>
        </w:rPr>
        <w:t>деляющие выпускную квалификационную работу</w:t>
      </w:r>
      <w:r w:rsidRPr="00AF133D">
        <w:rPr>
          <w:rFonts w:ascii="Times New Roman" w:hAnsi="Times New Roman" w:cs="Times New Roman"/>
          <w:sz w:val="28"/>
          <w:szCs w:val="28"/>
        </w:rPr>
        <w:t>:</w:t>
      </w:r>
    </w:p>
    <w:p w:rsidR="00C75452" w:rsidRPr="00AF133D" w:rsidRDefault="00C75452" w:rsidP="00767BA5">
      <w:pPr>
        <w:numPr>
          <w:ilvl w:val="0"/>
          <w:numId w:val="27"/>
        </w:numPr>
        <w:ind w:left="357" w:hanging="357"/>
        <w:jc w:val="both"/>
        <w:rPr>
          <w:rFonts w:ascii="Times New Roman" w:hAnsi="Times New Roman" w:cs="Times New Roman"/>
          <w:sz w:val="28"/>
          <w:szCs w:val="28"/>
        </w:rPr>
      </w:pPr>
      <w:r w:rsidRPr="00AF133D">
        <w:rPr>
          <w:rFonts w:ascii="Times New Roman" w:hAnsi="Times New Roman" w:cs="Times New Roman"/>
          <w:sz w:val="28"/>
          <w:szCs w:val="28"/>
        </w:rPr>
        <w:t>практическая значимость:</w:t>
      </w:r>
    </w:p>
    <w:p w:rsidR="00C75452" w:rsidRPr="00AF133D" w:rsidRDefault="00C75452" w:rsidP="00767BA5">
      <w:pPr>
        <w:numPr>
          <w:ilvl w:val="0"/>
          <w:numId w:val="27"/>
        </w:numPr>
        <w:ind w:left="357" w:hanging="357"/>
        <w:jc w:val="both"/>
        <w:rPr>
          <w:rFonts w:ascii="Times New Roman" w:hAnsi="Times New Roman" w:cs="Times New Roman"/>
          <w:sz w:val="28"/>
          <w:szCs w:val="28"/>
        </w:rPr>
      </w:pPr>
      <w:r>
        <w:rPr>
          <w:rFonts w:ascii="Times New Roman" w:hAnsi="Times New Roman" w:cs="Times New Roman"/>
          <w:sz w:val="28"/>
          <w:szCs w:val="28"/>
        </w:rPr>
        <w:t>анализ недостатков работы</w:t>
      </w:r>
      <w:r w:rsidRPr="00AF133D">
        <w:rPr>
          <w:rFonts w:ascii="Times New Roman" w:hAnsi="Times New Roman" w:cs="Times New Roman"/>
          <w:sz w:val="28"/>
          <w:szCs w:val="28"/>
        </w:rPr>
        <w:t>:</w:t>
      </w:r>
    </w:p>
    <w:p w:rsidR="00C75452" w:rsidRDefault="00C75452" w:rsidP="00767BA5">
      <w:pPr>
        <w:numPr>
          <w:ilvl w:val="0"/>
          <w:numId w:val="27"/>
        </w:numPr>
        <w:ind w:left="357" w:hanging="357"/>
        <w:jc w:val="both"/>
        <w:rPr>
          <w:rFonts w:ascii="Times New Roman" w:hAnsi="Times New Roman" w:cs="Times New Roman"/>
          <w:sz w:val="28"/>
          <w:szCs w:val="28"/>
        </w:rPr>
      </w:pPr>
      <w:r w:rsidRPr="00AF133D">
        <w:rPr>
          <w:rFonts w:ascii="Times New Roman" w:hAnsi="Times New Roman" w:cs="Times New Roman"/>
          <w:sz w:val="28"/>
          <w:szCs w:val="28"/>
        </w:rPr>
        <w:t>вывод, оценка проекта, заключение о возможности присвоения слушателю</w:t>
      </w:r>
      <w:r>
        <w:rPr>
          <w:rFonts w:ascii="Times New Roman" w:hAnsi="Times New Roman" w:cs="Times New Roman"/>
          <w:sz w:val="28"/>
          <w:szCs w:val="28"/>
        </w:rPr>
        <w:t xml:space="preserve"> специальности</w:t>
      </w:r>
      <w:r w:rsidRPr="00AF133D">
        <w:rPr>
          <w:rFonts w:ascii="Times New Roman" w:hAnsi="Times New Roman" w:cs="Times New Roman"/>
          <w:sz w:val="28"/>
          <w:szCs w:val="28"/>
        </w:rPr>
        <w:t>.</w:t>
      </w:r>
    </w:p>
    <w:p w:rsidR="009D255C" w:rsidRDefault="009D255C" w:rsidP="009D255C">
      <w:pPr>
        <w:ind w:left="357"/>
        <w:jc w:val="both"/>
        <w:rPr>
          <w:rFonts w:ascii="Times New Roman" w:hAnsi="Times New Roman" w:cs="Times New Roman"/>
          <w:sz w:val="28"/>
          <w:szCs w:val="28"/>
        </w:rPr>
      </w:pPr>
    </w:p>
    <w:tbl>
      <w:tblPr>
        <w:tblStyle w:val="a9"/>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529"/>
      </w:tblGrid>
      <w:tr w:rsidR="009D255C" w:rsidTr="009D255C">
        <w:tc>
          <w:tcPr>
            <w:tcW w:w="9745" w:type="dxa"/>
          </w:tcPr>
          <w:p w:rsidR="009D255C" w:rsidRDefault="009D255C" w:rsidP="009D255C">
            <w:pPr>
              <w:jc w:val="both"/>
              <w:rPr>
                <w:rFonts w:ascii="Times New Roman" w:hAnsi="Times New Roman"/>
                <w:sz w:val="28"/>
                <w:szCs w:val="28"/>
              </w:rPr>
            </w:pPr>
          </w:p>
        </w:tc>
      </w:tr>
      <w:tr w:rsidR="009D255C" w:rsidTr="009D255C">
        <w:tc>
          <w:tcPr>
            <w:tcW w:w="9745" w:type="dxa"/>
          </w:tcPr>
          <w:p w:rsidR="009D255C" w:rsidRDefault="009D255C" w:rsidP="009D255C">
            <w:pPr>
              <w:jc w:val="both"/>
              <w:rPr>
                <w:rFonts w:ascii="Times New Roman" w:hAnsi="Times New Roman"/>
                <w:sz w:val="28"/>
                <w:szCs w:val="28"/>
              </w:rPr>
            </w:pPr>
          </w:p>
        </w:tc>
      </w:tr>
      <w:tr w:rsidR="009D255C" w:rsidTr="009D255C">
        <w:tc>
          <w:tcPr>
            <w:tcW w:w="9745" w:type="dxa"/>
          </w:tcPr>
          <w:p w:rsidR="009D255C" w:rsidRDefault="009D255C" w:rsidP="009D255C">
            <w:pPr>
              <w:jc w:val="both"/>
              <w:rPr>
                <w:rFonts w:ascii="Times New Roman" w:hAnsi="Times New Roman"/>
                <w:sz w:val="28"/>
                <w:szCs w:val="28"/>
              </w:rPr>
            </w:pPr>
          </w:p>
        </w:tc>
      </w:tr>
      <w:tr w:rsidR="009D255C" w:rsidTr="009D255C">
        <w:tc>
          <w:tcPr>
            <w:tcW w:w="9745" w:type="dxa"/>
          </w:tcPr>
          <w:p w:rsidR="009D255C" w:rsidRDefault="009D255C" w:rsidP="009D255C">
            <w:pPr>
              <w:jc w:val="both"/>
              <w:rPr>
                <w:rFonts w:ascii="Times New Roman" w:hAnsi="Times New Roman"/>
                <w:sz w:val="28"/>
                <w:szCs w:val="28"/>
              </w:rPr>
            </w:pPr>
          </w:p>
        </w:tc>
      </w:tr>
      <w:tr w:rsidR="009D255C" w:rsidTr="009D255C">
        <w:tc>
          <w:tcPr>
            <w:tcW w:w="9745" w:type="dxa"/>
          </w:tcPr>
          <w:p w:rsidR="009D255C" w:rsidRDefault="009D255C" w:rsidP="009D255C">
            <w:pPr>
              <w:jc w:val="both"/>
              <w:rPr>
                <w:rFonts w:ascii="Times New Roman" w:hAnsi="Times New Roman"/>
                <w:sz w:val="28"/>
                <w:szCs w:val="28"/>
              </w:rPr>
            </w:pPr>
          </w:p>
        </w:tc>
      </w:tr>
      <w:tr w:rsidR="009D255C" w:rsidTr="009D255C">
        <w:tc>
          <w:tcPr>
            <w:tcW w:w="9745" w:type="dxa"/>
          </w:tcPr>
          <w:p w:rsidR="009D255C" w:rsidRDefault="009D255C" w:rsidP="009D255C">
            <w:pPr>
              <w:jc w:val="both"/>
              <w:rPr>
                <w:rFonts w:ascii="Times New Roman" w:hAnsi="Times New Roman"/>
                <w:sz w:val="28"/>
                <w:szCs w:val="28"/>
              </w:rPr>
            </w:pPr>
          </w:p>
        </w:tc>
      </w:tr>
      <w:tr w:rsidR="009D255C" w:rsidTr="009D255C">
        <w:tc>
          <w:tcPr>
            <w:tcW w:w="9745" w:type="dxa"/>
          </w:tcPr>
          <w:p w:rsidR="009D255C" w:rsidRDefault="009D255C" w:rsidP="009D255C">
            <w:pPr>
              <w:jc w:val="both"/>
              <w:rPr>
                <w:rFonts w:ascii="Times New Roman" w:hAnsi="Times New Roman"/>
                <w:sz w:val="28"/>
                <w:szCs w:val="28"/>
              </w:rPr>
            </w:pPr>
          </w:p>
        </w:tc>
      </w:tr>
      <w:tr w:rsidR="009D255C" w:rsidTr="009D255C">
        <w:tc>
          <w:tcPr>
            <w:tcW w:w="9745" w:type="dxa"/>
          </w:tcPr>
          <w:p w:rsidR="009D255C" w:rsidRDefault="009D255C" w:rsidP="009D255C">
            <w:pPr>
              <w:jc w:val="both"/>
              <w:rPr>
                <w:rFonts w:ascii="Times New Roman" w:hAnsi="Times New Roman"/>
                <w:sz w:val="28"/>
                <w:szCs w:val="28"/>
              </w:rPr>
            </w:pPr>
          </w:p>
        </w:tc>
      </w:tr>
      <w:tr w:rsidR="009D255C" w:rsidTr="009D255C">
        <w:tc>
          <w:tcPr>
            <w:tcW w:w="9745" w:type="dxa"/>
          </w:tcPr>
          <w:p w:rsidR="009D255C" w:rsidRDefault="009D255C" w:rsidP="009D255C">
            <w:pPr>
              <w:jc w:val="both"/>
              <w:rPr>
                <w:rFonts w:ascii="Times New Roman" w:hAnsi="Times New Roman"/>
                <w:sz w:val="28"/>
                <w:szCs w:val="28"/>
              </w:rPr>
            </w:pPr>
          </w:p>
        </w:tc>
      </w:tr>
      <w:tr w:rsidR="009D255C" w:rsidTr="009D255C">
        <w:tc>
          <w:tcPr>
            <w:tcW w:w="9745" w:type="dxa"/>
          </w:tcPr>
          <w:p w:rsidR="009D255C" w:rsidRDefault="009D255C" w:rsidP="009D255C">
            <w:pPr>
              <w:jc w:val="both"/>
              <w:rPr>
                <w:rFonts w:ascii="Times New Roman" w:hAnsi="Times New Roman"/>
                <w:sz w:val="28"/>
                <w:szCs w:val="28"/>
              </w:rPr>
            </w:pPr>
          </w:p>
        </w:tc>
      </w:tr>
      <w:tr w:rsidR="009D255C" w:rsidTr="009D255C">
        <w:tc>
          <w:tcPr>
            <w:tcW w:w="9745" w:type="dxa"/>
          </w:tcPr>
          <w:p w:rsidR="009D255C" w:rsidRDefault="009D255C" w:rsidP="009D255C">
            <w:pPr>
              <w:jc w:val="both"/>
              <w:rPr>
                <w:rFonts w:ascii="Times New Roman" w:hAnsi="Times New Roman"/>
                <w:sz w:val="28"/>
                <w:szCs w:val="28"/>
              </w:rPr>
            </w:pPr>
          </w:p>
        </w:tc>
      </w:tr>
      <w:tr w:rsidR="009D255C" w:rsidTr="009D255C">
        <w:tc>
          <w:tcPr>
            <w:tcW w:w="9745" w:type="dxa"/>
          </w:tcPr>
          <w:p w:rsidR="009D255C" w:rsidRDefault="009D255C" w:rsidP="009D255C">
            <w:pPr>
              <w:jc w:val="both"/>
              <w:rPr>
                <w:rFonts w:ascii="Times New Roman" w:hAnsi="Times New Roman"/>
                <w:sz w:val="28"/>
                <w:szCs w:val="28"/>
              </w:rPr>
            </w:pPr>
          </w:p>
        </w:tc>
      </w:tr>
      <w:tr w:rsidR="009D255C" w:rsidTr="009D255C">
        <w:tc>
          <w:tcPr>
            <w:tcW w:w="9745" w:type="dxa"/>
          </w:tcPr>
          <w:p w:rsidR="009D255C" w:rsidRDefault="009D255C" w:rsidP="009D255C">
            <w:pPr>
              <w:jc w:val="both"/>
              <w:rPr>
                <w:rFonts w:ascii="Times New Roman" w:hAnsi="Times New Roman"/>
                <w:sz w:val="28"/>
                <w:szCs w:val="28"/>
              </w:rPr>
            </w:pPr>
          </w:p>
        </w:tc>
      </w:tr>
      <w:tr w:rsidR="009D255C" w:rsidTr="009D255C">
        <w:tc>
          <w:tcPr>
            <w:tcW w:w="9745" w:type="dxa"/>
          </w:tcPr>
          <w:p w:rsidR="009D255C" w:rsidRDefault="009D255C" w:rsidP="009D255C">
            <w:pPr>
              <w:jc w:val="both"/>
              <w:rPr>
                <w:rFonts w:ascii="Times New Roman" w:hAnsi="Times New Roman"/>
                <w:sz w:val="28"/>
                <w:szCs w:val="28"/>
              </w:rPr>
            </w:pPr>
          </w:p>
        </w:tc>
      </w:tr>
      <w:tr w:rsidR="009D255C" w:rsidTr="009D255C">
        <w:tc>
          <w:tcPr>
            <w:tcW w:w="9745" w:type="dxa"/>
          </w:tcPr>
          <w:p w:rsidR="009D255C" w:rsidRDefault="009D255C" w:rsidP="009D255C">
            <w:pPr>
              <w:jc w:val="both"/>
              <w:rPr>
                <w:rFonts w:ascii="Times New Roman" w:hAnsi="Times New Roman"/>
                <w:sz w:val="28"/>
                <w:szCs w:val="28"/>
              </w:rPr>
            </w:pPr>
          </w:p>
        </w:tc>
      </w:tr>
      <w:tr w:rsidR="009D255C" w:rsidTr="009D255C">
        <w:tc>
          <w:tcPr>
            <w:tcW w:w="9745" w:type="dxa"/>
          </w:tcPr>
          <w:p w:rsidR="009D255C" w:rsidRDefault="009D255C" w:rsidP="009D255C">
            <w:pPr>
              <w:jc w:val="both"/>
              <w:rPr>
                <w:rFonts w:ascii="Times New Roman" w:hAnsi="Times New Roman"/>
                <w:sz w:val="28"/>
                <w:szCs w:val="28"/>
              </w:rPr>
            </w:pPr>
          </w:p>
        </w:tc>
      </w:tr>
      <w:tr w:rsidR="009D255C" w:rsidTr="009D255C">
        <w:tc>
          <w:tcPr>
            <w:tcW w:w="9745" w:type="dxa"/>
          </w:tcPr>
          <w:p w:rsidR="009D255C" w:rsidRDefault="009D255C" w:rsidP="009D255C">
            <w:pPr>
              <w:jc w:val="both"/>
              <w:rPr>
                <w:rFonts w:ascii="Times New Roman" w:hAnsi="Times New Roman"/>
                <w:sz w:val="28"/>
                <w:szCs w:val="28"/>
              </w:rPr>
            </w:pPr>
          </w:p>
        </w:tc>
      </w:tr>
      <w:tr w:rsidR="009D255C" w:rsidTr="009D255C">
        <w:tc>
          <w:tcPr>
            <w:tcW w:w="9745" w:type="dxa"/>
          </w:tcPr>
          <w:p w:rsidR="009D255C" w:rsidRDefault="009D255C" w:rsidP="009D255C">
            <w:pPr>
              <w:jc w:val="both"/>
              <w:rPr>
                <w:rFonts w:ascii="Times New Roman" w:hAnsi="Times New Roman"/>
                <w:sz w:val="28"/>
                <w:szCs w:val="28"/>
              </w:rPr>
            </w:pPr>
          </w:p>
        </w:tc>
      </w:tr>
      <w:tr w:rsidR="009D255C" w:rsidTr="009D255C">
        <w:tc>
          <w:tcPr>
            <w:tcW w:w="9745" w:type="dxa"/>
          </w:tcPr>
          <w:p w:rsidR="009D255C" w:rsidRDefault="009D255C" w:rsidP="009D255C">
            <w:pPr>
              <w:jc w:val="both"/>
              <w:rPr>
                <w:rFonts w:ascii="Times New Roman" w:hAnsi="Times New Roman"/>
                <w:sz w:val="28"/>
                <w:szCs w:val="28"/>
              </w:rPr>
            </w:pPr>
          </w:p>
        </w:tc>
      </w:tr>
      <w:tr w:rsidR="009D255C" w:rsidTr="009D255C">
        <w:tc>
          <w:tcPr>
            <w:tcW w:w="9745" w:type="dxa"/>
          </w:tcPr>
          <w:p w:rsidR="009D255C" w:rsidRDefault="009D255C" w:rsidP="009D255C">
            <w:pPr>
              <w:jc w:val="both"/>
              <w:rPr>
                <w:rFonts w:ascii="Times New Roman" w:hAnsi="Times New Roman"/>
                <w:sz w:val="28"/>
                <w:szCs w:val="28"/>
              </w:rPr>
            </w:pPr>
          </w:p>
        </w:tc>
      </w:tr>
      <w:tr w:rsidR="009D255C" w:rsidTr="009D255C">
        <w:tc>
          <w:tcPr>
            <w:tcW w:w="9745" w:type="dxa"/>
          </w:tcPr>
          <w:p w:rsidR="009D255C" w:rsidRDefault="009D255C" w:rsidP="009D255C">
            <w:pPr>
              <w:jc w:val="both"/>
              <w:rPr>
                <w:rFonts w:ascii="Times New Roman" w:hAnsi="Times New Roman"/>
                <w:sz w:val="28"/>
                <w:szCs w:val="28"/>
              </w:rPr>
            </w:pPr>
          </w:p>
        </w:tc>
      </w:tr>
      <w:tr w:rsidR="009D255C" w:rsidTr="009D255C">
        <w:tc>
          <w:tcPr>
            <w:tcW w:w="9745" w:type="dxa"/>
          </w:tcPr>
          <w:p w:rsidR="009D255C" w:rsidRDefault="009D255C" w:rsidP="009D255C">
            <w:pPr>
              <w:jc w:val="both"/>
              <w:rPr>
                <w:rFonts w:ascii="Times New Roman" w:hAnsi="Times New Roman"/>
                <w:sz w:val="28"/>
                <w:szCs w:val="28"/>
              </w:rPr>
            </w:pPr>
          </w:p>
        </w:tc>
      </w:tr>
      <w:tr w:rsidR="009D255C" w:rsidTr="009D255C">
        <w:tc>
          <w:tcPr>
            <w:tcW w:w="9745" w:type="dxa"/>
          </w:tcPr>
          <w:p w:rsidR="009D255C" w:rsidRDefault="009D255C" w:rsidP="009D255C">
            <w:pPr>
              <w:jc w:val="both"/>
              <w:rPr>
                <w:rFonts w:ascii="Times New Roman" w:hAnsi="Times New Roman"/>
                <w:sz w:val="28"/>
                <w:szCs w:val="28"/>
              </w:rPr>
            </w:pPr>
          </w:p>
        </w:tc>
      </w:tr>
      <w:tr w:rsidR="009D255C" w:rsidTr="009D255C">
        <w:tc>
          <w:tcPr>
            <w:tcW w:w="9745" w:type="dxa"/>
          </w:tcPr>
          <w:p w:rsidR="009D255C" w:rsidRDefault="009D255C" w:rsidP="009D255C">
            <w:pPr>
              <w:jc w:val="both"/>
              <w:rPr>
                <w:rFonts w:ascii="Times New Roman" w:hAnsi="Times New Roman"/>
                <w:sz w:val="28"/>
                <w:szCs w:val="28"/>
              </w:rPr>
            </w:pPr>
          </w:p>
        </w:tc>
      </w:tr>
      <w:tr w:rsidR="009D255C" w:rsidTr="009D255C">
        <w:tc>
          <w:tcPr>
            <w:tcW w:w="9745" w:type="dxa"/>
          </w:tcPr>
          <w:p w:rsidR="009D255C" w:rsidRDefault="009D255C" w:rsidP="009D255C">
            <w:pPr>
              <w:jc w:val="both"/>
              <w:rPr>
                <w:rFonts w:ascii="Times New Roman" w:hAnsi="Times New Roman"/>
                <w:sz w:val="28"/>
                <w:szCs w:val="28"/>
              </w:rPr>
            </w:pPr>
          </w:p>
        </w:tc>
      </w:tr>
      <w:tr w:rsidR="009D255C" w:rsidTr="009D255C">
        <w:tc>
          <w:tcPr>
            <w:tcW w:w="9745" w:type="dxa"/>
          </w:tcPr>
          <w:p w:rsidR="009D255C" w:rsidRDefault="009D255C" w:rsidP="009D255C">
            <w:pPr>
              <w:jc w:val="both"/>
              <w:rPr>
                <w:rFonts w:ascii="Times New Roman" w:hAnsi="Times New Roman"/>
                <w:sz w:val="28"/>
                <w:szCs w:val="28"/>
              </w:rPr>
            </w:pPr>
          </w:p>
        </w:tc>
      </w:tr>
      <w:tr w:rsidR="009D255C" w:rsidTr="009D255C">
        <w:tc>
          <w:tcPr>
            <w:tcW w:w="9745" w:type="dxa"/>
          </w:tcPr>
          <w:p w:rsidR="009D255C" w:rsidRDefault="009D255C" w:rsidP="009D255C">
            <w:pPr>
              <w:jc w:val="both"/>
              <w:rPr>
                <w:rFonts w:ascii="Times New Roman" w:hAnsi="Times New Roman"/>
                <w:sz w:val="28"/>
                <w:szCs w:val="28"/>
              </w:rPr>
            </w:pPr>
          </w:p>
        </w:tc>
      </w:tr>
      <w:tr w:rsidR="009D255C" w:rsidTr="009D255C">
        <w:tc>
          <w:tcPr>
            <w:tcW w:w="9745" w:type="dxa"/>
          </w:tcPr>
          <w:p w:rsidR="009D255C" w:rsidRDefault="009D255C" w:rsidP="009D255C">
            <w:pPr>
              <w:jc w:val="both"/>
              <w:rPr>
                <w:rFonts w:ascii="Times New Roman" w:hAnsi="Times New Roman"/>
                <w:sz w:val="28"/>
                <w:szCs w:val="28"/>
              </w:rPr>
            </w:pPr>
          </w:p>
        </w:tc>
      </w:tr>
      <w:tr w:rsidR="009D255C" w:rsidTr="009D255C">
        <w:tc>
          <w:tcPr>
            <w:tcW w:w="9745" w:type="dxa"/>
          </w:tcPr>
          <w:p w:rsidR="009D255C" w:rsidRDefault="009D255C" w:rsidP="009D255C">
            <w:pPr>
              <w:jc w:val="both"/>
              <w:rPr>
                <w:rFonts w:ascii="Times New Roman" w:hAnsi="Times New Roman"/>
                <w:sz w:val="28"/>
                <w:szCs w:val="28"/>
              </w:rPr>
            </w:pPr>
          </w:p>
        </w:tc>
      </w:tr>
      <w:tr w:rsidR="009D255C" w:rsidTr="009D255C">
        <w:tc>
          <w:tcPr>
            <w:tcW w:w="9745" w:type="dxa"/>
          </w:tcPr>
          <w:p w:rsidR="009D255C" w:rsidRDefault="009D255C" w:rsidP="009D255C">
            <w:pPr>
              <w:jc w:val="both"/>
              <w:rPr>
                <w:rFonts w:ascii="Times New Roman" w:hAnsi="Times New Roman"/>
                <w:sz w:val="28"/>
                <w:szCs w:val="28"/>
              </w:rPr>
            </w:pPr>
          </w:p>
        </w:tc>
      </w:tr>
      <w:tr w:rsidR="009D255C" w:rsidTr="009D255C">
        <w:tc>
          <w:tcPr>
            <w:tcW w:w="9745" w:type="dxa"/>
          </w:tcPr>
          <w:p w:rsidR="009D255C" w:rsidRDefault="009D255C" w:rsidP="009D255C">
            <w:pPr>
              <w:jc w:val="both"/>
              <w:rPr>
                <w:rFonts w:ascii="Times New Roman" w:hAnsi="Times New Roman"/>
                <w:sz w:val="28"/>
                <w:szCs w:val="28"/>
              </w:rPr>
            </w:pPr>
          </w:p>
        </w:tc>
      </w:tr>
      <w:tr w:rsidR="009D255C" w:rsidTr="009D255C">
        <w:tc>
          <w:tcPr>
            <w:tcW w:w="9745" w:type="dxa"/>
          </w:tcPr>
          <w:p w:rsidR="009D255C" w:rsidRDefault="009D255C" w:rsidP="009D255C">
            <w:pPr>
              <w:jc w:val="both"/>
              <w:rPr>
                <w:rFonts w:ascii="Times New Roman" w:hAnsi="Times New Roman"/>
                <w:sz w:val="28"/>
                <w:szCs w:val="28"/>
              </w:rPr>
            </w:pPr>
          </w:p>
        </w:tc>
      </w:tr>
      <w:tr w:rsidR="009D255C" w:rsidTr="009D255C">
        <w:tc>
          <w:tcPr>
            <w:tcW w:w="9745" w:type="dxa"/>
          </w:tcPr>
          <w:p w:rsidR="009D255C" w:rsidRDefault="009D255C" w:rsidP="009D255C">
            <w:pPr>
              <w:jc w:val="both"/>
              <w:rPr>
                <w:rFonts w:ascii="Times New Roman" w:hAnsi="Times New Roman"/>
                <w:sz w:val="28"/>
                <w:szCs w:val="28"/>
              </w:rPr>
            </w:pPr>
          </w:p>
        </w:tc>
      </w:tr>
      <w:tr w:rsidR="009D255C" w:rsidTr="009D255C">
        <w:tc>
          <w:tcPr>
            <w:tcW w:w="9745" w:type="dxa"/>
          </w:tcPr>
          <w:p w:rsidR="009D255C" w:rsidRDefault="009D255C" w:rsidP="009D255C">
            <w:pPr>
              <w:jc w:val="both"/>
              <w:rPr>
                <w:rFonts w:ascii="Times New Roman" w:hAnsi="Times New Roman"/>
                <w:sz w:val="28"/>
                <w:szCs w:val="28"/>
              </w:rPr>
            </w:pPr>
          </w:p>
        </w:tc>
      </w:tr>
      <w:tr w:rsidR="009D255C" w:rsidTr="009D255C">
        <w:tc>
          <w:tcPr>
            <w:tcW w:w="9745" w:type="dxa"/>
          </w:tcPr>
          <w:p w:rsidR="009D255C" w:rsidRDefault="009D255C" w:rsidP="009D255C">
            <w:pPr>
              <w:jc w:val="both"/>
              <w:rPr>
                <w:rFonts w:ascii="Times New Roman" w:hAnsi="Times New Roman"/>
                <w:sz w:val="28"/>
                <w:szCs w:val="28"/>
              </w:rPr>
            </w:pPr>
          </w:p>
        </w:tc>
      </w:tr>
      <w:tr w:rsidR="009D255C" w:rsidTr="009D255C">
        <w:tc>
          <w:tcPr>
            <w:tcW w:w="9745" w:type="dxa"/>
          </w:tcPr>
          <w:p w:rsidR="009D255C" w:rsidRDefault="009D255C" w:rsidP="009D255C">
            <w:pPr>
              <w:jc w:val="both"/>
              <w:rPr>
                <w:rFonts w:ascii="Times New Roman" w:hAnsi="Times New Roman"/>
                <w:sz w:val="28"/>
                <w:szCs w:val="28"/>
              </w:rPr>
            </w:pPr>
          </w:p>
        </w:tc>
      </w:tr>
      <w:tr w:rsidR="009D255C" w:rsidTr="009D255C">
        <w:tc>
          <w:tcPr>
            <w:tcW w:w="9745" w:type="dxa"/>
          </w:tcPr>
          <w:p w:rsidR="009D255C" w:rsidRDefault="009D255C" w:rsidP="009D255C">
            <w:pPr>
              <w:jc w:val="both"/>
              <w:rPr>
                <w:rFonts w:ascii="Times New Roman" w:hAnsi="Times New Roman"/>
                <w:sz w:val="28"/>
                <w:szCs w:val="28"/>
              </w:rPr>
            </w:pPr>
          </w:p>
        </w:tc>
      </w:tr>
      <w:tr w:rsidR="009D255C" w:rsidTr="009D255C">
        <w:tc>
          <w:tcPr>
            <w:tcW w:w="9745" w:type="dxa"/>
          </w:tcPr>
          <w:p w:rsidR="009D255C" w:rsidRDefault="009D255C" w:rsidP="009D255C">
            <w:pPr>
              <w:jc w:val="both"/>
              <w:rPr>
                <w:rFonts w:ascii="Times New Roman" w:hAnsi="Times New Roman"/>
                <w:sz w:val="28"/>
                <w:szCs w:val="28"/>
              </w:rPr>
            </w:pPr>
          </w:p>
        </w:tc>
      </w:tr>
      <w:tr w:rsidR="009D255C" w:rsidTr="009D255C">
        <w:tc>
          <w:tcPr>
            <w:tcW w:w="9745" w:type="dxa"/>
          </w:tcPr>
          <w:p w:rsidR="009D255C" w:rsidRDefault="009D255C" w:rsidP="009D255C">
            <w:pPr>
              <w:jc w:val="both"/>
              <w:rPr>
                <w:rFonts w:ascii="Times New Roman" w:hAnsi="Times New Roman"/>
                <w:sz w:val="28"/>
                <w:szCs w:val="28"/>
              </w:rPr>
            </w:pPr>
          </w:p>
        </w:tc>
      </w:tr>
      <w:tr w:rsidR="009D255C" w:rsidTr="009D255C">
        <w:tc>
          <w:tcPr>
            <w:tcW w:w="9745" w:type="dxa"/>
          </w:tcPr>
          <w:p w:rsidR="009D255C" w:rsidRDefault="009D255C" w:rsidP="009D255C">
            <w:pPr>
              <w:jc w:val="both"/>
              <w:rPr>
                <w:rFonts w:ascii="Times New Roman" w:hAnsi="Times New Roman"/>
                <w:sz w:val="28"/>
                <w:szCs w:val="28"/>
              </w:rPr>
            </w:pPr>
          </w:p>
        </w:tc>
      </w:tr>
      <w:tr w:rsidR="009D255C" w:rsidTr="009D255C">
        <w:tc>
          <w:tcPr>
            <w:tcW w:w="9745" w:type="dxa"/>
          </w:tcPr>
          <w:p w:rsidR="009D255C" w:rsidRDefault="009D255C" w:rsidP="009D255C">
            <w:pPr>
              <w:jc w:val="both"/>
              <w:rPr>
                <w:rFonts w:ascii="Times New Roman" w:hAnsi="Times New Roman"/>
                <w:sz w:val="28"/>
                <w:szCs w:val="28"/>
              </w:rPr>
            </w:pPr>
          </w:p>
        </w:tc>
      </w:tr>
      <w:tr w:rsidR="009D255C" w:rsidTr="009D255C">
        <w:tc>
          <w:tcPr>
            <w:tcW w:w="9745" w:type="dxa"/>
          </w:tcPr>
          <w:p w:rsidR="009D255C" w:rsidRDefault="009D255C" w:rsidP="009D255C">
            <w:pPr>
              <w:jc w:val="both"/>
              <w:rPr>
                <w:rFonts w:ascii="Times New Roman" w:hAnsi="Times New Roman"/>
                <w:sz w:val="28"/>
                <w:szCs w:val="28"/>
              </w:rPr>
            </w:pPr>
          </w:p>
        </w:tc>
      </w:tr>
      <w:tr w:rsidR="009D255C" w:rsidTr="009D255C">
        <w:tc>
          <w:tcPr>
            <w:tcW w:w="9745" w:type="dxa"/>
          </w:tcPr>
          <w:p w:rsidR="009D255C" w:rsidRDefault="009D255C" w:rsidP="009D255C">
            <w:pPr>
              <w:jc w:val="both"/>
              <w:rPr>
                <w:rFonts w:ascii="Times New Roman" w:hAnsi="Times New Roman"/>
                <w:sz w:val="28"/>
                <w:szCs w:val="28"/>
              </w:rPr>
            </w:pPr>
          </w:p>
        </w:tc>
      </w:tr>
    </w:tbl>
    <w:p w:rsidR="009D255C" w:rsidRDefault="009D255C" w:rsidP="00767BA5">
      <w:pPr>
        <w:rPr>
          <w:rFonts w:ascii="Times New Roman" w:hAnsi="Times New Roman" w:cs="Times New Roman"/>
          <w:sz w:val="36"/>
        </w:rPr>
      </w:pPr>
    </w:p>
    <w:p w:rsidR="00C75452" w:rsidRPr="00AF133D" w:rsidRDefault="00C75452" w:rsidP="00767BA5">
      <w:pPr>
        <w:rPr>
          <w:rFonts w:ascii="Times New Roman" w:hAnsi="Times New Roman" w:cs="Times New Roman"/>
          <w:sz w:val="36"/>
        </w:rPr>
      </w:pPr>
      <w:r w:rsidRPr="009D255C">
        <w:rPr>
          <w:rFonts w:ascii="Times New Roman" w:hAnsi="Times New Roman" w:cs="Times New Roman"/>
          <w:sz w:val="32"/>
          <w:szCs w:val="32"/>
        </w:rPr>
        <w:t>Рецензент</w:t>
      </w:r>
      <w:r w:rsidRPr="00AF133D">
        <w:rPr>
          <w:rFonts w:ascii="Times New Roman" w:hAnsi="Times New Roman" w:cs="Times New Roman"/>
          <w:sz w:val="36"/>
        </w:rPr>
        <w:t xml:space="preserve"> ___________________________</w:t>
      </w:r>
      <w:r>
        <w:rPr>
          <w:rFonts w:ascii="Times New Roman" w:hAnsi="Times New Roman" w:cs="Times New Roman"/>
          <w:sz w:val="36"/>
        </w:rPr>
        <w:t>________</w:t>
      </w:r>
      <w:r w:rsidRPr="00AF133D">
        <w:rPr>
          <w:rFonts w:ascii="Times New Roman" w:hAnsi="Times New Roman" w:cs="Times New Roman"/>
          <w:sz w:val="36"/>
        </w:rPr>
        <w:t>___________</w:t>
      </w:r>
      <w:r>
        <w:rPr>
          <w:rFonts w:ascii="Times New Roman" w:hAnsi="Times New Roman" w:cs="Times New Roman"/>
          <w:sz w:val="36"/>
        </w:rPr>
        <w:t>___</w:t>
      </w:r>
      <w:r w:rsidRPr="00AF133D">
        <w:rPr>
          <w:rFonts w:ascii="Times New Roman" w:hAnsi="Times New Roman" w:cs="Times New Roman"/>
          <w:sz w:val="36"/>
        </w:rPr>
        <w:t>____</w:t>
      </w:r>
    </w:p>
    <w:p w:rsidR="00C75452" w:rsidRPr="00AF133D" w:rsidRDefault="00C75452" w:rsidP="009D255C">
      <w:pPr>
        <w:pBdr>
          <w:bottom w:val="single" w:sz="4" w:space="1" w:color="auto"/>
        </w:pBdr>
        <w:rPr>
          <w:rFonts w:ascii="Times New Roman" w:hAnsi="Times New Roman" w:cs="Times New Roman"/>
          <w:sz w:val="28"/>
        </w:rPr>
      </w:pPr>
      <w:r w:rsidRPr="00AF133D">
        <w:rPr>
          <w:rFonts w:ascii="Times New Roman" w:hAnsi="Times New Roman" w:cs="Times New Roman"/>
          <w:sz w:val="28"/>
        </w:rPr>
        <w:t xml:space="preserve">                                                   (</w:t>
      </w:r>
      <w:r w:rsidRPr="00AF133D">
        <w:rPr>
          <w:rFonts w:ascii="Times New Roman" w:hAnsi="Times New Roman" w:cs="Times New Roman"/>
        </w:rPr>
        <w:t>Ф.И.О. ученая степень, звание</w:t>
      </w:r>
      <w:r w:rsidRPr="00AF133D">
        <w:rPr>
          <w:rFonts w:ascii="Times New Roman" w:hAnsi="Times New Roman" w:cs="Times New Roman"/>
          <w:sz w:val="28"/>
        </w:rPr>
        <w:t>)</w:t>
      </w:r>
    </w:p>
    <w:p w:rsidR="00C75452" w:rsidRPr="00AF133D" w:rsidRDefault="00C75452" w:rsidP="009D255C">
      <w:pPr>
        <w:pBdr>
          <w:bottom w:val="single" w:sz="4" w:space="1" w:color="auto"/>
        </w:pBdr>
        <w:rPr>
          <w:rFonts w:ascii="Times New Roman" w:hAnsi="Times New Roman" w:cs="Times New Roman"/>
          <w:sz w:val="28"/>
        </w:rPr>
      </w:pPr>
    </w:p>
    <w:p w:rsidR="00C75452" w:rsidRDefault="00C75452" w:rsidP="00767BA5">
      <w:pPr>
        <w:rPr>
          <w:rFonts w:ascii="Times New Roman" w:hAnsi="Times New Roman" w:cs="Times New Roman"/>
          <w:sz w:val="36"/>
        </w:rPr>
      </w:pPr>
    </w:p>
    <w:p w:rsidR="00C75452" w:rsidRPr="009D255C" w:rsidRDefault="00C75452" w:rsidP="00767BA5">
      <w:pPr>
        <w:rPr>
          <w:rFonts w:ascii="Times New Roman" w:hAnsi="Times New Roman" w:cs="Times New Roman"/>
          <w:sz w:val="32"/>
          <w:szCs w:val="32"/>
        </w:rPr>
      </w:pPr>
      <w:r w:rsidRPr="009D255C">
        <w:rPr>
          <w:rFonts w:ascii="Times New Roman" w:hAnsi="Times New Roman" w:cs="Times New Roman"/>
          <w:sz w:val="32"/>
          <w:szCs w:val="32"/>
        </w:rPr>
        <w:t xml:space="preserve">«___» ___________201_года.        </w:t>
      </w:r>
      <w:r w:rsidR="009D255C">
        <w:rPr>
          <w:rFonts w:ascii="Times New Roman" w:hAnsi="Times New Roman" w:cs="Times New Roman"/>
          <w:sz w:val="32"/>
          <w:szCs w:val="32"/>
        </w:rPr>
        <w:t xml:space="preserve">           </w:t>
      </w:r>
      <w:r w:rsidRPr="009D255C">
        <w:rPr>
          <w:rFonts w:ascii="Times New Roman" w:hAnsi="Times New Roman" w:cs="Times New Roman"/>
          <w:sz w:val="32"/>
          <w:szCs w:val="32"/>
        </w:rPr>
        <w:t xml:space="preserve">    </w:t>
      </w:r>
      <w:r w:rsidRPr="009D255C">
        <w:rPr>
          <w:rFonts w:ascii="Times New Roman" w:hAnsi="Times New Roman" w:cs="Times New Roman"/>
          <w:sz w:val="32"/>
          <w:szCs w:val="32"/>
          <w:lang w:val="en-US"/>
        </w:rPr>
        <w:t xml:space="preserve"> </w:t>
      </w:r>
      <w:r w:rsidRPr="009D255C">
        <w:rPr>
          <w:rFonts w:ascii="Times New Roman" w:hAnsi="Times New Roman" w:cs="Times New Roman"/>
          <w:sz w:val="32"/>
          <w:szCs w:val="32"/>
        </w:rPr>
        <w:t>Подпись</w:t>
      </w:r>
      <w:r w:rsidRPr="009D255C">
        <w:rPr>
          <w:rFonts w:ascii="Times New Roman" w:hAnsi="Times New Roman" w:cs="Times New Roman"/>
          <w:sz w:val="32"/>
          <w:szCs w:val="32"/>
          <w:lang w:val="en-US"/>
        </w:rPr>
        <w:t>:___</w:t>
      </w:r>
      <w:r w:rsidRPr="009D255C">
        <w:rPr>
          <w:rFonts w:ascii="Times New Roman" w:hAnsi="Times New Roman" w:cs="Times New Roman"/>
          <w:sz w:val="32"/>
          <w:szCs w:val="32"/>
        </w:rPr>
        <w:t>____________</w:t>
      </w:r>
    </w:p>
    <w:p w:rsidR="00C75452" w:rsidRPr="00AF133D" w:rsidRDefault="00C75452" w:rsidP="00767BA5">
      <w:pPr>
        <w:rPr>
          <w:rFonts w:ascii="Times New Roman" w:hAnsi="Times New Roman" w:cs="Times New Roman"/>
          <w:sz w:val="28"/>
          <w:szCs w:val="28"/>
        </w:rPr>
      </w:pPr>
      <w:r w:rsidRPr="00AF133D">
        <w:rPr>
          <w:rFonts w:ascii="Times New Roman" w:hAnsi="Times New Roman" w:cs="Times New Roman"/>
          <w:sz w:val="28"/>
          <w:szCs w:val="28"/>
        </w:rPr>
        <w:t xml:space="preserve"> </w:t>
      </w:r>
    </w:p>
    <w:p w:rsidR="00C75452" w:rsidRPr="00AC65B5" w:rsidRDefault="00C75452" w:rsidP="00767BA5">
      <w:pPr>
        <w:spacing w:line="360" w:lineRule="auto"/>
        <w:rPr>
          <w:rFonts w:ascii="Times New Roman" w:hAnsi="Times New Roman" w:cs="Times New Roman"/>
          <w:b/>
          <w:sz w:val="28"/>
          <w:szCs w:val="28"/>
        </w:rPr>
      </w:pPr>
    </w:p>
    <w:sectPr w:rsidR="00C75452" w:rsidRPr="00AC65B5" w:rsidSect="00767BA5">
      <w:footerReference w:type="default" r:id="rId17"/>
      <w:type w:val="continuous"/>
      <w:pgSz w:w="11905" w:h="16837"/>
      <w:pgMar w:top="1134" w:right="567" w:bottom="723" w:left="1701" w:header="0" w:footer="6" w:gutter="0"/>
      <w:cols w:space="720"/>
      <w:noEndnote/>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2FBB" w:rsidRDefault="00342FBB">
      <w:r>
        <w:separator/>
      </w:r>
    </w:p>
  </w:endnote>
  <w:endnote w:type="continuationSeparator" w:id="0">
    <w:p w:rsidR="00342FBB" w:rsidRDefault="00342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679" w:rsidRDefault="00882679" w:rsidP="00A0192B">
    <w:pPr>
      <w:pStyle w:val="a6"/>
      <w:framePr w:w="12155" w:h="158" w:wrap="none" w:vAnchor="text" w:hAnchor="page" w:x="1" w:y="-600"/>
      <w:shd w:val="clear" w:color="auto" w:fill="auto"/>
      <w:ind w:left="10939"/>
    </w:pPr>
    <w:r>
      <w:fldChar w:fldCharType="begin"/>
    </w:r>
    <w:r>
      <w:instrText xml:space="preserve"> PAGE \* MERGEFORMAT </w:instrText>
    </w:r>
    <w:r>
      <w:fldChar w:fldCharType="separate"/>
    </w:r>
    <w:r w:rsidR="003D2894" w:rsidRPr="003D2894">
      <w:rPr>
        <w:rStyle w:val="11pt"/>
        <w:noProof/>
      </w:rPr>
      <w:t>25</w:t>
    </w:r>
    <w:r>
      <w:rPr>
        <w:rStyle w:val="11pt"/>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2FBB" w:rsidRDefault="00342FBB"/>
  </w:footnote>
  <w:footnote w:type="continuationSeparator" w:id="0">
    <w:p w:rsidR="00342FBB" w:rsidRDefault="00342FB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4BCB60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DA023D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7FFC8E7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5AB4478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300CC35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B6F9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69022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940D35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BC2A09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3E46A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50024A"/>
    <w:multiLevelType w:val="hybridMultilevel"/>
    <w:tmpl w:val="F152587E"/>
    <w:lvl w:ilvl="0" w:tplc="FFFFFFFF">
      <w:start w:val="1"/>
      <w:numFmt w:val="bullet"/>
      <w:lvlText w:val=""/>
      <w:lvlJc w:val="left"/>
      <w:pPr>
        <w:tabs>
          <w:tab w:val="num" w:pos="1049"/>
        </w:tabs>
        <w:ind w:left="709"/>
      </w:pPr>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11" w15:restartNumberingAfterBreak="0">
    <w:nsid w:val="11BA4E73"/>
    <w:multiLevelType w:val="multilevel"/>
    <w:tmpl w:val="E670E38C"/>
    <w:lvl w:ilvl="0">
      <w:start w:val="1"/>
      <w:numFmt w:val="decimal"/>
      <w:lvlText w:val="%1."/>
      <w:lvlJc w:val="left"/>
      <w:pPr>
        <w:ind w:left="1069" w:hanging="360"/>
      </w:pPr>
      <w:rPr>
        <w:rFonts w:cs="Times New Roman" w:hint="default"/>
      </w:rPr>
    </w:lvl>
    <w:lvl w:ilvl="1">
      <w:start w:val="1"/>
      <w:numFmt w:val="decimal"/>
      <w:isLgl/>
      <w:lvlText w:val="%1.%2."/>
      <w:lvlJc w:val="left"/>
      <w:pPr>
        <w:ind w:left="1838" w:hanging="420"/>
      </w:pPr>
      <w:rPr>
        <w:rFonts w:cs="Times New Roman" w:hint="default"/>
      </w:rPr>
    </w:lvl>
    <w:lvl w:ilvl="2">
      <w:start w:val="1"/>
      <w:numFmt w:val="decimal"/>
      <w:isLgl/>
      <w:lvlText w:val="%1.%2.%3."/>
      <w:lvlJc w:val="left"/>
      <w:pPr>
        <w:ind w:left="2847" w:hanging="720"/>
      </w:pPr>
      <w:rPr>
        <w:rFonts w:cs="Times New Roman" w:hint="default"/>
      </w:rPr>
    </w:lvl>
    <w:lvl w:ilvl="3">
      <w:start w:val="1"/>
      <w:numFmt w:val="decimal"/>
      <w:isLgl/>
      <w:lvlText w:val="%1.%2.%3.%4."/>
      <w:lvlJc w:val="left"/>
      <w:pPr>
        <w:ind w:left="3556" w:hanging="720"/>
      </w:pPr>
      <w:rPr>
        <w:rFonts w:cs="Times New Roman" w:hint="default"/>
      </w:rPr>
    </w:lvl>
    <w:lvl w:ilvl="4">
      <w:start w:val="1"/>
      <w:numFmt w:val="decimal"/>
      <w:isLgl/>
      <w:lvlText w:val="%1.%2.%3.%4.%5."/>
      <w:lvlJc w:val="left"/>
      <w:pPr>
        <w:ind w:left="4625" w:hanging="1080"/>
      </w:pPr>
      <w:rPr>
        <w:rFonts w:cs="Times New Roman" w:hint="default"/>
      </w:rPr>
    </w:lvl>
    <w:lvl w:ilvl="5">
      <w:start w:val="1"/>
      <w:numFmt w:val="decimal"/>
      <w:isLgl/>
      <w:lvlText w:val="%1.%2.%3.%4.%5.%6."/>
      <w:lvlJc w:val="left"/>
      <w:pPr>
        <w:ind w:left="5334" w:hanging="1080"/>
      </w:pPr>
      <w:rPr>
        <w:rFonts w:cs="Times New Roman" w:hint="default"/>
      </w:rPr>
    </w:lvl>
    <w:lvl w:ilvl="6">
      <w:start w:val="1"/>
      <w:numFmt w:val="decimal"/>
      <w:isLgl/>
      <w:lvlText w:val="%1.%2.%3.%4.%5.%6.%7."/>
      <w:lvlJc w:val="left"/>
      <w:pPr>
        <w:ind w:left="6403" w:hanging="1440"/>
      </w:pPr>
      <w:rPr>
        <w:rFonts w:cs="Times New Roman" w:hint="default"/>
      </w:rPr>
    </w:lvl>
    <w:lvl w:ilvl="7">
      <w:start w:val="1"/>
      <w:numFmt w:val="decimal"/>
      <w:isLgl/>
      <w:lvlText w:val="%1.%2.%3.%4.%5.%6.%7.%8."/>
      <w:lvlJc w:val="left"/>
      <w:pPr>
        <w:ind w:left="7112" w:hanging="1440"/>
      </w:pPr>
      <w:rPr>
        <w:rFonts w:cs="Times New Roman" w:hint="default"/>
      </w:rPr>
    </w:lvl>
    <w:lvl w:ilvl="8">
      <w:start w:val="1"/>
      <w:numFmt w:val="decimal"/>
      <w:isLgl/>
      <w:lvlText w:val="%1.%2.%3.%4.%5.%6.%7.%8.%9."/>
      <w:lvlJc w:val="left"/>
      <w:pPr>
        <w:ind w:left="8181" w:hanging="1800"/>
      </w:pPr>
      <w:rPr>
        <w:rFonts w:cs="Times New Roman" w:hint="default"/>
      </w:rPr>
    </w:lvl>
  </w:abstractNum>
  <w:abstractNum w:abstractNumId="12" w15:restartNumberingAfterBreak="0">
    <w:nsid w:val="1A567DAD"/>
    <w:multiLevelType w:val="hybridMultilevel"/>
    <w:tmpl w:val="70863F38"/>
    <w:lvl w:ilvl="0" w:tplc="79CADB78">
      <w:start w:val="1"/>
      <w:numFmt w:val="bullet"/>
      <w:lvlText w:val=""/>
      <w:lvlJc w:val="left"/>
      <w:pPr>
        <w:tabs>
          <w:tab w:val="num" w:pos="1069"/>
        </w:tabs>
        <w:ind w:firstLine="709"/>
      </w:pPr>
      <w:rPr>
        <w:rFonts w:ascii="Symbol" w:hAnsi="Symbol" w:hint="default"/>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B66B4D"/>
    <w:multiLevelType w:val="hybridMultilevel"/>
    <w:tmpl w:val="72E2E9F0"/>
    <w:lvl w:ilvl="0" w:tplc="477E3F6A">
      <w:start w:val="1"/>
      <w:numFmt w:val="bullet"/>
      <w:lvlText w:val="–"/>
      <w:lvlJc w:val="left"/>
      <w:pPr>
        <w:tabs>
          <w:tab w:val="num" w:pos="360"/>
        </w:tabs>
        <w:ind w:left="360" w:hanging="360"/>
      </w:pPr>
      <w:rPr>
        <w:rFonts w:ascii="Times New Roman"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25C23F40"/>
    <w:multiLevelType w:val="singleLevel"/>
    <w:tmpl w:val="942C0AEE"/>
    <w:lvl w:ilvl="0">
      <w:numFmt w:val="bullet"/>
      <w:lvlText w:val="-"/>
      <w:lvlJc w:val="left"/>
      <w:pPr>
        <w:tabs>
          <w:tab w:val="num" w:pos="360"/>
        </w:tabs>
        <w:ind w:left="360" w:hanging="360"/>
      </w:pPr>
      <w:rPr>
        <w:rFonts w:hint="default"/>
      </w:rPr>
    </w:lvl>
  </w:abstractNum>
  <w:abstractNum w:abstractNumId="15" w15:restartNumberingAfterBreak="0">
    <w:nsid w:val="264F4BE4"/>
    <w:multiLevelType w:val="multilevel"/>
    <w:tmpl w:val="5928B474"/>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277A3F47"/>
    <w:multiLevelType w:val="hybridMultilevel"/>
    <w:tmpl w:val="75EC6CC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31D45F38"/>
    <w:multiLevelType w:val="hybridMultilevel"/>
    <w:tmpl w:val="F856BB0A"/>
    <w:lvl w:ilvl="0" w:tplc="26BECB74">
      <w:start w:val="1"/>
      <w:numFmt w:val="decimal"/>
      <w:lvlText w:val="%1."/>
      <w:lvlJc w:val="left"/>
      <w:pPr>
        <w:tabs>
          <w:tab w:val="num" w:pos="720"/>
        </w:tabs>
        <w:ind w:left="720" w:hanging="360"/>
      </w:pPr>
      <w:rPr>
        <w:rFonts w:cs="Times New Roman"/>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8A25426"/>
    <w:multiLevelType w:val="multilevel"/>
    <w:tmpl w:val="E89E993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BD87CDE"/>
    <w:multiLevelType w:val="multilevel"/>
    <w:tmpl w:val="36F0E85C"/>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42A60BBA"/>
    <w:multiLevelType w:val="multilevel"/>
    <w:tmpl w:val="208CDFCC"/>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1" w15:restartNumberingAfterBreak="0">
    <w:nsid w:val="445B130C"/>
    <w:multiLevelType w:val="multilevel"/>
    <w:tmpl w:val="7832B81A"/>
    <w:lvl w:ilvl="0">
      <w:start w:val="1"/>
      <w:numFmt w:val="decimal"/>
      <w:lvlText w:val="%1."/>
      <w:lvlJc w:val="left"/>
      <w:pPr>
        <w:ind w:left="786" w:hanging="360"/>
      </w:pPr>
      <w:rPr>
        <w:rFonts w:cs="Times New Roman"/>
      </w:rPr>
    </w:lvl>
    <w:lvl w:ilvl="1">
      <w:start w:val="4"/>
      <w:numFmt w:val="decimal"/>
      <w:isLgl/>
      <w:lvlText w:val="%1.%2."/>
      <w:lvlJc w:val="left"/>
      <w:pPr>
        <w:ind w:left="1189" w:hanging="480"/>
      </w:pPr>
      <w:rPr>
        <w:rFonts w:cs="Times New Roman" w:hint="default"/>
        <w:b/>
      </w:rPr>
    </w:lvl>
    <w:lvl w:ilvl="2">
      <w:start w:val="1"/>
      <w:numFmt w:val="decimal"/>
      <w:isLgl/>
      <w:lvlText w:val="%1.%2.%3."/>
      <w:lvlJc w:val="left"/>
      <w:pPr>
        <w:ind w:left="1712" w:hanging="720"/>
      </w:pPr>
      <w:rPr>
        <w:rFonts w:cs="Times New Roman" w:hint="default"/>
      </w:rPr>
    </w:lvl>
    <w:lvl w:ilvl="3">
      <w:start w:val="1"/>
      <w:numFmt w:val="decimal"/>
      <w:isLgl/>
      <w:lvlText w:val="%1.%2.%3.%4."/>
      <w:lvlJc w:val="left"/>
      <w:pPr>
        <w:ind w:left="1995" w:hanging="720"/>
      </w:pPr>
      <w:rPr>
        <w:rFonts w:cs="Times New Roman" w:hint="default"/>
      </w:rPr>
    </w:lvl>
    <w:lvl w:ilvl="4">
      <w:start w:val="1"/>
      <w:numFmt w:val="decimal"/>
      <w:isLgl/>
      <w:lvlText w:val="%1.%2.%3.%4.%5."/>
      <w:lvlJc w:val="left"/>
      <w:pPr>
        <w:ind w:left="2638" w:hanging="1080"/>
      </w:pPr>
      <w:rPr>
        <w:rFonts w:cs="Times New Roman" w:hint="default"/>
      </w:rPr>
    </w:lvl>
    <w:lvl w:ilvl="5">
      <w:start w:val="1"/>
      <w:numFmt w:val="decimal"/>
      <w:isLgl/>
      <w:lvlText w:val="%1.%2.%3.%4.%5.%6."/>
      <w:lvlJc w:val="left"/>
      <w:pPr>
        <w:ind w:left="2921" w:hanging="1080"/>
      </w:pPr>
      <w:rPr>
        <w:rFonts w:cs="Times New Roman" w:hint="default"/>
      </w:rPr>
    </w:lvl>
    <w:lvl w:ilvl="6">
      <w:start w:val="1"/>
      <w:numFmt w:val="decimal"/>
      <w:isLgl/>
      <w:lvlText w:val="%1.%2.%3.%4.%5.%6.%7."/>
      <w:lvlJc w:val="left"/>
      <w:pPr>
        <w:ind w:left="3564" w:hanging="1440"/>
      </w:pPr>
      <w:rPr>
        <w:rFonts w:cs="Times New Roman" w:hint="default"/>
      </w:rPr>
    </w:lvl>
    <w:lvl w:ilvl="7">
      <w:start w:val="1"/>
      <w:numFmt w:val="decimal"/>
      <w:isLgl/>
      <w:lvlText w:val="%1.%2.%3.%4.%5.%6.%7.%8."/>
      <w:lvlJc w:val="left"/>
      <w:pPr>
        <w:ind w:left="3847" w:hanging="1440"/>
      </w:pPr>
      <w:rPr>
        <w:rFonts w:cs="Times New Roman" w:hint="default"/>
      </w:rPr>
    </w:lvl>
    <w:lvl w:ilvl="8">
      <w:start w:val="1"/>
      <w:numFmt w:val="decimal"/>
      <w:isLgl/>
      <w:lvlText w:val="%1.%2.%3.%4.%5.%6.%7.%8.%9."/>
      <w:lvlJc w:val="left"/>
      <w:pPr>
        <w:ind w:left="4490" w:hanging="1800"/>
      </w:pPr>
      <w:rPr>
        <w:rFonts w:cs="Times New Roman" w:hint="default"/>
      </w:rPr>
    </w:lvl>
  </w:abstractNum>
  <w:abstractNum w:abstractNumId="22" w15:restartNumberingAfterBreak="0">
    <w:nsid w:val="4AFE2BB5"/>
    <w:multiLevelType w:val="multilevel"/>
    <w:tmpl w:val="D658870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15:restartNumberingAfterBreak="0">
    <w:nsid w:val="553056FB"/>
    <w:multiLevelType w:val="multilevel"/>
    <w:tmpl w:val="586EF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68D2571"/>
    <w:multiLevelType w:val="hybridMultilevel"/>
    <w:tmpl w:val="B2F02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DC62F98"/>
    <w:multiLevelType w:val="multilevel"/>
    <w:tmpl w:val="4EF6AC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15:restartNumberingAfterBreak="0">
    <w:nsid w:val="65B238B3"/>
    <w:multiLevelType w:val="hybridMultilevel"/>
    <w:tmpl w:val="C2721D66"/>
    <w:lvl w:ilvl="0" w:tplc="679400CC">
      <w:start w:val="1"/>
      <w:numFmt w:val="decimal"/>
      <w:lvlText w:val="%1."/>
      <w:lvlJc w:val="left"/>
      <w:pPr>
        <w:ind w:left="760" w:hanging="360"/>
      </w:pPr>
      <w:rPr>
        <w:rFonts w:cs="Times New Roman" w:hint="default"/>
      </w:rPr>
    </w:lvl>
    <w:lvl w:ilvl="1" w:tplc="04190019" w:tentative="1">
      <w:start w:val="1"/>
      <w:numFmt w:val="lowerLetter"/>
      <w:lvlText w:val="%2."/>
      <w:lvlJc w:val="left"/>
      <w:pPr>
        <w:ind w:left="1480" w:hanging="360"/>
      </w:pPr>
      <w:rPr>
        <w:rFonts w:cs="Times New Roman"/>
      </w:rPr>
    </w:lvl>
    <w:lvl w:ilvl="2" w:tplc="0419001B" w:tentative="1">
      <w:start w:val="1"/>
      <w:numFmt w:val="lowerRoman"/>
      <w:lvlText w:val="%3."/>
      <w:lvlJc w:val="right"/>
      <w:pPr>
        <w:ind w:left="2200" w:hanging="180"/>
      </w:pPr>
      <w:rPr>
        <w:rFonts w:cs="Times New Roman"/>
      </w:rPr>
    </w:lvl>
    <w:lvl w:ilvl="3" w:tplc="0419000F" w:tentative="1">
      <w:start w:val="1"/>
      <w:numFmt w:val="decimal"/>
      <w:lvlText w:val="%4."/>
      <w:lvlJc w:val="left"/>
      <w:pPr>
        <w:ind w:left="2920" w:hanging="360"/>
      </w:pPr>
      <w:rPr>
        <w:rFonts w:cs="Times New Roman"/>
      </w:rPr>
    </w:lvl>
    <w:lvl w:ilvl="4" w:tplc="04190019" w:tentative="1">
      <w:start w:val="1"/>
      <w:numFmt w:val="lowerLetter"/>
      <w:lvlText w:val="%5."/>
      <w:lvlJc w:val="left"/>
      <w:pPr>
        <w:ind w:left="3640" w:hanging="360"/>
      </w:pPr>
      <w:rPr>
        <w:rFonts w:cs="Times New Roman"/>
      </w:rPr>
    </w:lvl>
    <w:lvl w:ilvl="5" w:tplc="0419001B" w:tentative="1">
      <w:start w:val="1"/>
      <w:numFmt w:val="lowerRoman"/>
      <w:lvlText w:val="%6."/>
      <w:lvlJc w:val="right"/>
      <w:pPr>
        <w:ind w:left="4360" w:hanging="180"/>
      </w:pPr>
      <w:rPr>
        <w:rFonts w:cs="Times New Roman"/>
      </w:rPr>
    </w:lvl>
    <w:lvl w:ilvl="6" w:tplc="0419000F" w:tentative="1">
      <w:start w:val="1"/>
      <w:numFmt w:val="decimal"/>
      <w:lvlText w:val="%7."/>
      <w:lvlJc w:val="left"/>
      <w:pPr>
        <w:ind w:left="5080" w:hanging="360"/>
      </w:pPr>
      <w:rPr>
        <w:rFonts w:cs="Times New Roman"/>
      </w:rPr>
    </w:lvl>
    <w:lvl w:ilvl="7" w:tplc="04190019" w:tentative="1">
      <w:start w:val="1"/>
      <w:numFmt w:val="lowerLetter"/>
      <w:lvlText w:val="%8."/>
      <w:lvlJc w:val="left"/>
      <w:pPr>
        <w:ind w:left="5800" w:hanging="360"/>
      </w:pPr>
      <w:rPr>
        <w:rFonts w:cs="Times New Roman"/>
      </w:rPr>
    </w:lvl>
    <w:lvl w:ilvl="8" w:tplc="0419001B" w:tentative="1">
      <w:start w:val="1"/>
      <w:numFmt w:val="lowerRoman"/>
      <w:lvlText w:val="%9."/>
      <w:lvlJc w:val="right"/>
      <w:pPr>
        <w:ind w:left="6520" w:hanging="180"/>
      </w:pPr>
      <w:rPr>
        <w:rFonts w:cs="Times New Roman"/>
      </w:rPr>
    </w:lvl>
  </w:abstractNum>
  <w:abstractNum w:abstractNumId="27" w15:restartNumberingAfterBreak="0">
    <w:nsid w:val="68183CAD"/>
    <w:multiLevelType w:val="multilevel"/>
    <w:tmpl w:val="11F420BE"/>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15:restartNumberingAfterBreak="0">
    <w:nsid w:val="69FA76EF"/>
    <w:multiLevelType w:val="multilevel"/>
    <w:tmpl w:val="DBDAB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F3F0409"/>
    <w:multiLevelType w:val="singleLevel"/>
    <w:tmpl w:val="DC322C52"/>
    <w:lvl w:ilvl="0">
      <w:start w:val="1"/>
      <w:numFmt w:val="decimal"/>
      <w:lvlText w:val="%1)"/>
      <w:legacy w:legacy="1" w:legacySpace="0" w:legacyIndent="384"/>
      <w:lvlJc w:val="left"/>
      <w:rPr>
        <w:rFonts w:ascii="Times New Roman" w:hAnsi="Times New Roman" w:cs="Times New Roman" w:hint="default"/>
      </w:rPr>
    </w:lvl>
  </w:abstractNum>
  <w:abstractNum w:abstractNumId="30" w15:restartNumberingAfterBreak="0">
    <w:nsid w:val="703C0F85"/>
    <w:multiLevelType w:val="hybridMultilevel"/>
    <w:tmpl w:val="B4DAC52C"/>
    <w:lvl w:ilvl="0" w:tplc="0419000B">
      <w:start w:val="1"/>
      <w:numFmt w:val="bullet"/>
      <w:lvlText w:val=""/>
      <w:lvlJc w:val="left"/>
      <w:pPr>
        <w:tabs>
          <w:tab w:val="num" w:pos="1485"/>
        </w:tabs>
        <w:ind w:left="1485" w:hanging="360"/>
      </w:pPr>
      <w:rPr>
        <w:rFonts w:ascii="Wingdings" w:hAnsi="Wingdings" w:hint="default"/>
      </w:rPr>
    </w:lvl>
    <w:lvl w:ilvl="1" w:tplc="04190003" w:tentative="1">
      <w:start w:val="1"/>
      <w:numFmt w:val="bullet"/>
      <w:lvlText w:val="o"/>
      <w:lvlJc w:val="left"/>
      <w:pPr>
        <w:tabs>
          <w:tab w:val="num" w:pos="2205"/>
        </w:tabs>
        <w:ind w:left="2205" w:hanging="360"/>
      </w:pPr>
      <w:rPr>
        <w:rFonts w:ascii="Courier New" w:hAnsi="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31" w15:restartNumberingAfterBreak="0">
    <w:nsid w:val="70C50E71"/>
    <w:multiLevelType w:val="multilevel"/>
    <w:tmpl w:val="5F1E8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54B0B27"/>
    <w:multiLevelType w:val="hybridMultilevel"/>
    <w:tmpl w:val="172683A8"/>
    <w:lvl w:ilvl="0" w:tplc="0C7C6AFE">
      <w:start w:val="1"/>
      <w:numFmt w:val="decimal"/>
      <w:lvlText w:val="%1."/>
      <w:lvlJc w:val="left"/>
      <w:pPr>
        <w:tabs>
          <w:tab w:val="num" w:pos="1069"/>
        </w:tabs>
        <w:ind w:firstLine="709"/>
      </w:pPr>
      <w:rPr>
        <w:rFonts w:ascii="Times New Roman" w:hAnsi="Times New Roman" w:cs="Times New Roman"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78470A7F"/>
    <w:multiLevelType w:val="multilevel"/>
    <w:tmpl w:val="BC629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2"/>
  </w:num>
  <w:num w:numId="2">
    <w:abstractNumId w:val="15"/>
  </w:num>
  <w:num w:numId="3">
    <w:abstractNumId w:val="19"/>
  </w:num>
  <w:num w:numId="4">
    <w:abstractNumId w:val="25"/>
  </w:num>
  <w:num w:numId="5">
    <w:abstractNumId w:val="27"/>
  </w:num>
  <w:num w:numId="6">
    <w:abstractNumId w:val="26"/>
  </w:num>
  <w:num w:numId="7">
    <w:abstractNumId w:val="12"/>
  </w:num>
  <w:num w:numId="8">
    <w:abstractNumId w:val="11"/>
  </w:num>
  <w:num w:numId="9">
    <w:abstractNumId w:val="21"/>
  </w:num>
  <w:num w:numId="10">
    <w:abstractNumId w:val="24"/>
  </w:num>
  <w:num w:numId="11">
    <w:abstractNumId w:val="30"/>
  </w:num>
  <w:num w:numId="12">
    <w:abstractNumId w:val="10"/>
  </w:num>
  <w:num w:numId="13">
    <w:abstractNumId w:val="13"/>
  </w:num>
  <w:num w:numId="14">
    <w:abstractNumId w:val="32"/>
  </w:num>
  <w:num w:numId="15">
    <w:abstractNumId w:val="17"/>
  </w:num>
  <w:num w:numId="16">
    <w:abstractNumId w:val="29"/>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4"/>
  </w:num>
  <w:num w:numId="28">
    <w:abstractNumId w:val="20"/>
  </w:num>
  <w:num w:numId="29">
    <w:abstractNumId w:val="16"/>
  </w:num>
  <w:num w:numId="30">
    <w:abstractNumId w:val="18"/>
  </w:num>
  <w:num w:numId="31">
    <w:abstractNumId w:val="31"/>
  </w:num>
  <w:num w:numId="32">
    <w:abstractNumId w:val="33"/>
  </w:num>
  <w:num w:numId="33">
    <w:abstractNumId w:val="28"/>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515"/>
    <w:rsid w:val="000362ED"/>
    <w:rsid w:val="0004083C"/>
    <w:rsid w:val="000805EE"/>
    <w:rsid w:val="00083ACF"/>
    <w:rsid w:val="00085F25"/>
    <w:rsid w:val="000A320D"/>
    <w:rsid w:val="000F6BCA"/>
    <w:rsid w:val="00104D0A"/>
    <w:rsid w:val="001439C4"/>
    <w:rsid w:val="001520A2"/>
    <w:rsid w:val="001741F8"/>
    <w:rsid w:val="00184F80"/>
    <w:rsid w:val="001B2901"/>
    <w:rsid w:val="001E6EB9"/>
    <w:rsid w:val="00200515"/>
    <w:rsid w:val="00200D81"/>
    <w:rsid w:val="00202CB3"/>
    <w:rsid w:val="00210B5F"/>
    <w:rsid w:val="0022472F"/>
    <w:rsid w:val="002356F3"/>
    <w:rsid w:val="00275159"/>
    <w:rsid w:val="002A21E4"/>
    <w:rsid w:val="002C789F"/>
    <w:rsid w:val="002D765F"/>
    <w:rsid w:val="002E1F81"/>
    <w:rsid w:val="002E533D"/>
    <w:rsid w:val="002F0FEC"/>
    <w:rsid w:val="00311CC3"/>
    <w:rsid w:val="00330E4F"/>
    <w:rsid w:val="003354EC"/>
    <w:rsid w:val="00336313"/>
    <w:rsid w:val="00342FBB"/>
    <w:rsid w:val="00372623"/>
    <w:rsid w:val="0037626F"/>
    <w:rsid w:val="00380663"/>
    <w:rsid w:val="00385AE6"/>
    <w:rsid w:val="003A155C"/>
    <w:rsid w:val="003A1DA5"/>
    <w:rsid w:val="003A53D1"/>
    <w:rsid w:val="003D2673"/>
    <w:rsid w:val="003D2894"/>
    <w:rsid w:val="003E2B67"/>
    <w:rsid w:val="00401A60"/>
    <w:rsid w:val="004455B4"/>
    <w:rsid w:val="004628BA"/>
    <w:rsid w:val="0046499F"/>
    <w:rsid w:val="00493AFC"/>
    <w:rsid w:val="004C30E5"/>
    <w:rsid w:val="004C36AC"/>
    <w:rsid w:val="004C7EE1"/>
    <w:rsid w:val="004F39BF"/>
    <w:rsid w:val="00507DD8"/>
    <w:rsid w:val="005143CD"/>
    <w:rsid w:val="005219FC"/>
    <w:rsid w:val="005642B3"/>
    <w:rsid w:val="00565ACA"/>
    <w:rsid w:val="005949A9"/>
    <w:rsid w:val="00596CFF"/>
    <w:rsid w:val="005E1332"/>
    <w:rsid w:val="005E220B"/>
    <w:rsid w:val="005E7D1A"/>
    <w:rsid w:val="006175FE"/>
    <w:rsid w:val="00653DD5"/>
    <w:rsid w:val="006804D9"/>
    <w:rsid w:val="0068233F"/>
    <w:rsid w:val="00682C8E"/>
    <w:rsid w:val="006A03E3"/>
    <w:rsid w:val="006C7440"/>
    <w:rsid w:val="006D3656"/>
    <w:rsid w:val="006E0074"/>
    <w:rsid w:val="006E4A7D"/>
    <w:rsid w:val="0070298F"/>
    <w:rsid w:val="0070526A"/>
    <w:rsid w:val="007054C5"/>
    <w:rsid w:val="0075564B"/>
    <w:rsid w:val="007651D4"/>
    <w:rsid w:val="00767BA5"/>
    <w:rsid w:val="00782AF0"/>
    <w:rsid w:val="007876BF"/>
    <w:rsid w:val="007B1675"/>
    <w:rsid w:val="007D070A"/>
    <w:rsid w:val="00815965"/>
    <w:rsid w:val="00846015"/>
    <w:rsid w:val="00846F17"/>
    <w:rsid w:val="0085039A"/>
    <w:rsid w:val="0088029C"/>
    <w:rsid w:val="00882679"/>
    <w:rsid w:val="008846B7"/>
    <w:rsid w:val="008B79D0"/>
    <w:rsid w:val="008B7F9B"/>
    <w:rsid w:val="008C6272"/>
    <w:rsid w:val="008D4679"/>
    <w:rsid w:val="008E2860"/>
    <w:rsid w:val="008F037C"/>
    <w:rsid w:val="008F17C9"/>
    <w:rsid w:val="008F486C"/>
    <w:rsid w:val="00911C50"/>
    <w:rsid w:val="009128CE"/>
    <w:rsid w:val="00931C20"/>
    <w:rsid w:val="00932B0C"/>
    <w:rsid w:val="009340D3"/>
    <w:rsid w:val="00980B17"/>
    <w:rsid w:val="00986272"/>
    <w:rsid w:val="00986FD0"/>
    <w:rsid w:val="00991E75"/>
    <w:rsid w:val="009B2CBB"/>
    <w:rsid w:val="009B2E97"/>
    <w:rsid w:val="009D255C"/>
    <w:rsid w:val="009D493C"/>
    <w:rsid w:val="009D6A0F"/>
    <w:rsid w:val="009E08BA"/>
    <w:rsid w:val="009E3449"/>
    <w:rsid w:val="00A0192B"/>
    <w:rsid w:val="00A04660"/>
    <w:rsid w:val="00A33BCA"/>
    <w:rsid w:val="00A44E13"/>
    <w:rsid w:val="00AC65B5"/>
    <w:rsid w:val="00AD0A6B"/>
    <w:rsid w:val="00AF04E5"/>
    <w:rsid w:val="00AF08A7"/>
    <w:rsid w:val="00AF133D"/>
    <w:rsid w:val="00B03D1E"/>
    <w:rsid w:val="00B12DAE"/>
    <w:rsid w:val="00B37345"/>
    <w:rsid w:val="00B4780E"/>
    <w:rsid w:val="00B50C74"/>
    <w:rsid w:val="00B51314"/>
    <w:rsid w:val="00B53BB7"/>
    <w:rsid w:val="00B668D4"/>
    <w:rsid w:val="00B71247"/>
    <w:rsid w:val="00B8538B"/>
    <w:rsid w:val="00BA12AA"/>
    <w:rsid w:val="00BD5E82"/>
    <w:rsid w:val="00BE2563"/>
    <w:rsid w:val="00C026F2"/>
    <w:rsid w:val="00C05D18"/>
    <w:rsid w:val="00C5259B"/>
    <w:rsid w:val="00C53BF0"/>
    <w:rsid w:val="00C66F9B"/>
    <w:rsid w:val="00C7138E"/>
    <w:rsid w:val="00C75452"/>
    <w:rsid w:val="00C80E23"/>
    <w:rsid w:val="00C83E43"/>
    <w:rsid w:val="00C902B3"/>
    <w:rsid w:val="00CA080D"/>
    <w:rsid w:val="00CE6C36"/>
    <w:rsid w:val="00CF192A"/>
    <w:rsid w:val="00D048F2"/>
    <w:rsid w:val="00D061FF"/>
    <w:rsid w:val="00D07472"/>
    <w:rsid w:val="00D1096F"/>
    <w:rsid w:val="00D11EDC"/>
    <w:rsid w:val="00D16249"/>
    <w:rsid w:val="00D26DB3"/>
    <w:rsid w:val="00D8658B"/>
    <w:rsid w:val="00D97B8D"/>
    <w:rsid w:val="00DB2EA3"/>
    <w:rsid w:val="00DC70D8"/>
    <w:rsid w:val="00DD6347"/>
    <w:rsid w:val="00DD7612"/>
    <w:rsid w:val="00DE07FC"/>
    <w:rsid w:val="00DE2068"/>
    <w:rsid w:val="00E204F3"/>
    <w:rsid w:val="00E35CCA"/>
    <w:rsid w:val="00E46332"/>
    <w:rsid w:val="00E47C67"/>
    <w:rsid w:val="00E6061C"/>
    <w:rsid w:val="00E75C24"/>
    <w:rsid w:val="00E9158C"/>
    <w:rsid w:val="00E938C4"/>
    <w:rsid w:val="00EC01CD"/>
    <w:rsid w:val="00EC47EE"/>
    <w:rsid w:val="00ED5F0A"/>
    <w:rsid w:val="00EE2189"/>
    <w:rsid w:val="00EF2D3E"/>
    <w:rsid w:val="00F0485D"/>
    <w:rsid w:val="00F229BE"/>
    <w:rsid w:val="00F33117"/>
    <w:rsid w:val="00F42301"/>
    <w:rsid w:val="00F553E9"/>
    <w:rsid w:val="00F901AD"/>
    <w:rsid w:val="00F907B9"/>
    <w:rsid w:val="00FA7DEF"/>
    <w:rsid w:val="00FC41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15:docId w15:val="{827E5414-CAEB-47D9-A07D-6D1DF3D6D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1EDC"/>
    <w:rPr>
      <w:color w:val="000000"/>
      <w:sz w:val="24"/>
      <w:szCs w:val="24"/>
    </w:rPr>
  </w:style>
  <w:style w:type="paragraph" w:styleId="1">
    <w:name w:val="heading 1"/>
    <w:basedOn w:val="a"/>
    <w:next w:val="a"/>
    <w:link w:val="10"/>
    <w:uiPriority w:val="99"/>
    <w:qFormat/>
    <w:locked/>
    <w:rsid w:val="00846015"/>
    <w:pPr>
      <w:keepNext/>
      <w:widowControl w:val="0"/>
      <w:spacing w:before="240" w:after="60"/>
      <w:jc w:val="center"/>
      <w:outlineLvl w:val="0"/>
    </w:pPr>
    <w:rPr>
      <w:rFonts w:ascii="Arial" w:hAnsi="Arial" w:cs="Arial"/>
      <w:b/>
      <w:caps/>
      <w:color w:val="auto"/>
      <w:sz w:val="28"/>
      <w:szCs w:val="20"/>
    </w:rPr>
  </w:style>
  <w:style w:type="paragraph" w:styleId="2">
    <w:name w:val="heading 2"/>
    <w:basedOn w:val="a"/>
    <w:next w:val="a"/>
    <w:link w:val="20"/>
    <w:uiPriority w:val="99"/>
    <w:qFormat/>
    <w:locked/>
    <w:rsid w:val="00596CFF"/>
    <w:pPr>
      <w:keepNext/>
      <w:spacing w:before="240" w:after="60"/>
      <w:outlineLvl w:val="1"/>
    </w:pPr>
    <w:rPr>
      <w:rFonts w:ascii="Arial" w:hAnsi="Arial" w:cs="Arial"/>
      <w:b/>
      <w:bCs/>
      <w:i/>
      <w:iCs/>
      <w:color w:val="auto"/>
      <w:sz w:val="28"/>
      <w:szCs w:val="28"/>
    </w:rPr>
  </w:style>
  <w:style w:type="paragraph" w:styleId="3">
    <w:name w:val="heading 3"/>
    <w:basedOn w:val="a"/>
    <w:next w:val="a"/>
    <w:link w:val="31"/>
    <w:uiPriority w:val="99"/>
    <w:qFormat/>
    <w:locked/>
    <w:rsid w:val="00596CFF"/>
    <w:pPr>
      <w:keepNext/>
      <w:spacing w:before="240" w:after="60"/>
      <w:outlineLvl w:val="2"/>
    </w:pPr>
    <w:rPr>
      <w:rFonts w:ascii="Arial" w:hAnsi="Arial" w:cs="Arial"/>
      <w:b/>
      <w:bCs/>
      <w:color w:val="auto"/>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356F3"/>
    <w:rPr>
      <w:rFonts w:ascii="Cambria" w:hAnsi="Cambria" w:cs="Times New Roman"/>
      <w:b/>
      <w:bCs/>
      <w:color w:val="000000"/>
      <w:kern w:val="32"/>
      <w:sz w:val="32"/>
      <w:szCs w:val="32"/>
    </w:rPr>
  </w:style>
  <w:style w:type="character" w:customStyle="1" w:styleId="20">
    <w:name w:val="Заголовок 2 Знак"/>
    <w:basedOn w:val="a0"/>
    <w:link w:val="2"/>
    <w:uiPriority w:val="99"/>
    <w:semiHidden/>
    <w:locked/>
    <w:rsid w:val="002356F3"/>
    <w:rPr>
      <w:rFonts w:ascii="Cambria" w:hAnsi="Cambria" w:cs="Times New Roman"/>
      <w:b/>
      <w:bCs/>
      <w:i/>
      <w:iCs/>
      <w:color w:val="000000"/>
      <w:sz w:val="28"/>
      <w:szCs w:val="28"/>
    </w:rPr>
  </w:style>
  <w:style w:type="character" w:customStyle="1" w:styleId="31">
    <w:name w:val="Заголовок 3 Знак1"/>
    <w:basedOn w:val="a0"/>
    <w:link w:val="3"/>
    <w:uiPriority w:val="99"/>
    <w:semiHidden/>
    <w:locked/>
    <w:rsid w:val="002356F3"/>
    <w:rPr>
      <w:rFonts w:ascii="Cambria" w:hAnsi="Cambria" w:cs="Times New Roman"/>
      <w:b/>
      <w:bCs/>
      <w:color w:val="000000"/>
      <w:sz w:val="26"/>
      <w:szCs w:val="26"/>
    </w:rPr>
  </w:style>
  <w:style w:type="character" w:styleId="a3">
    <w:name w:val="Hyperlink"/>
    <w:basedOn w:val="a0"/>
    <w:uiPriority w:val="99"/>
    <w:rsid w:val="00D11EDC"/>
    <w:rPr>
      <w:rFonts w:cs="Times New Roman"/>
      <w:color w:val="0066CC"/>
      <w:u w:val="single"/>
    </w:rPr>
  </w:style>
  <w:style w:type="character" w:customStyle="1" w:styleId="21">
    <w:name w:val="Основной текст (2)_"/>
    <w:basedOn w:val="a0"/>
    <w:link w:val="22"/>
    <w:uiPriority w:val="99"/>
    <w:locked/>
    <w:rsid w:val="00D11EDC"/>
    <w:rPr>
      <w:rFonts w:ascii="Times New Roman" w:hAnsi="Times New Roman" w:cs="Times New Roman"/>
      <w:spacing w:val="0"/>
      <w:sz w:val="27"/>
      <w:szCs w:val="27"/>
    </w:rPr>
  </w:style>
  <w:style w:type="character" w:customStyle="1" w:styleId="11">
    <w:name w:val="Заголовок №1_"/>
    <w:basedOn w:val="a0"/>
    <w:link w:val="12"/>
    <w:uiPriority w:val="99"/>
    <w:locked/>
    <w:rsid w:val="00D11EDC"/>
    <w:rPr>
      <w:rFonts w:ascii="Times New Roman" w:hAnsi="Times New Roman" w:cs="Times New Roman"/>
      <w:spacing w:val="0"/>
      <w:sz w:val="27"/>
      <w:szCs w:val="27"/>
    </w:rPr>
  </w:style>
  <w:style w:type="character" w:customStyle="1" w:styleId="a4">
    <w:name w:val="Основной текст_"/>
    <w:basedOn w:val="a0"/>
    <w:link w:val="23"/>
    <w:uiPriority w:val="99"/>
    <w:locked/>
    <w:rsid w:val="00D11EDC"/>
    <w:rPr>
      <w:rFonts w:ascii="Times New Roman" w:hAnsi="Times New Roman" w:cs="Times New Roman"/>
      <w:spacing w:val="0"/>
      <w:sz w:val="23"/>
      <w:szCs w:val="23"/>
    </w:rPr>
  </w:style>
  <w:style w:type="character" w:customStyle="1" w:styleId="a5">
    <w:name w:val="Колонтитул_"/>
    <w:basedOn w:val="a0"/>
    <w:link w:val="a6"/>
    <w:uiPriority w:val="99"/>
    <w:locked/>
    <w:rsid w:val="00D11EDC"/>
    <w:rPr>
      <w:rFonts w:ascii="Times New Roman" w:hAnsi="Times New Roman" w:cs="Times New Roman"/>
      <w:sz w:val="20"/>
      <w:szCs w:val="20"/>
    </w:rPr>
  </w:style>
  <w:style w:type="character" w:customStyle="1" w:styleId="11pt">
    <w:name w:val="Колонтитул + 11 pt"/>
    <w:basedOn w:val="a5"/>
    <w:uiPriority w:val="99"/>
    <w:rsid w:val="00D11EDC"/>
    <w:rPr>
      <w:rFonts w:ascii="Times New Roman" w:hAnsi="Times New Roman" w:cs="Times New Roman"/>
      <w:spacing w:val="0"/>
      <w:sz w:val="22"/>
      <w:szCs w:val="22"/>
    </w:rPr>
  </w:style>
  <w:style w:type="character" w:customStyle="1" w:styleId="30">
    <w:name w:val="Основной текст (3)_"/>
    <w:basedOn w:val="a0"/>
    <w:link w:val="32"/>
    <w:uiPriority w:val="99"/>
    <w:locked/>
    <w:rsid w:val="00D11EDC"/>
    <w:rPr>
      <w:rFonts w:ascii="Times New Roman" w:hAnsi="Times New Roman" w:cs="Times New Roman"/>
      <w:spacing w:val="0"/>
      <w:sz w:val="17"/>
      <w:szCs w:val="17"/>
    </w:rPr>
  </w:style>
  <w:style w:type="character" w:customStyle="1" w:styleId="4">
    <w:name w:val="Основной текст (4)_"/>
    <w:basedOn w:val="a0"/>
    <w:link w:val="40"/>
    <w:uiPriority w:val="99"/>
    <w:locked/>
    <w:rsid w:val="00D11EDC"/>
    <w:rPr>
      <w:rFonts w:ascii="Times New Roman" w:hAnsi="Times New Roman" w:cs="Times New Roman"/>
      <w:sz w:val="17"/>
      <w:szCs w:val="17"/>
    </w:rPr>
  </w:style>
  <w:style w:type="character" w:customStyle="1" w:styleId="5">
    <w:name w:val="Основной текст (5)_"/>
    <w:basedOn w:val="a0"/>
    <w:link w:val="51"/>
    <w:uiPriority w:val="99"/>
    <w:locked/>
    <w:rsid w:val="00D11EDC"/>
    <w:rPr>
      <w:rFonts w:ascii="Times New Roman" w:hAnsi="Times New Roman" w:cs="Times New Roman"/>
      <w:spacing w:val="0"/>
      <w:sz w:val="23"/>
      <w:szCs w:val="23"/>
    </w:rPr>
  </w:style>
  <w:style w:type="character" w:customStyle="1" w:styleId="513">
    <w:name w:val="Основной текст (5) + 13"/>
    <w:aliases w:val="5 pt,Не полужирный"/>
    <w:basedOn w:val="5"/>
    <w:uiPriority w:val="99"/>
    <w:rsid w:val="00D11EDC"/>
    <w:rPr>
      <w:rFonts w:ascii="Times New Roman" w:hAnsi="Times New Roman" w:cs="Times New Roman"/>
      <w:b/>
      <w:bCs/>
      <w:spacing w:val="0"/>
      <w:sz w:val="27"/>
      <w:szCs w:val="27"/>
    </w:rPr>
  </w:style>
  <w:style w:type="character" w:customStyle="1" w:styleId="24">
    <w:name w:val="Заголовок №2_"/>
    <w:basedOn w:val="a0"/>
    <w:link w:val="25"/>
    <w:uiPriority w:val="99"/>
    <w:locked/>
    <w:rsid w:val="00D11EDC"/>
    <w:rPr>
      <w:rFonts w:ascii="Times New Roman" w:hAnsi="Times New Roman" w:cs="Times New Roman"/>
      <w:spacing w:val="0"/>
      <w:sz w:val="27"/>
      <w:szCs w:val="27"/>
    </w:rPr>
  </w:style>
  <w:style w:type="character" w:customStyle="1" w:styleId="26">
    <w:name w:val="Основной текст (2) + Полужирный"/>
    <w:basedOn w:val="21"/>
    <w:uiPriority w:val="99"/>
    <w:rsid w:val="00D11EDC"/>
    <w:rPr>
      <w:rFonts w:ascii="Times New Roman" w:hAnsi="Times New Roman" w:cs="Times New Roman"/>
      <w:b/>
      <w:bCs/>
      <w:spacing w:val="0"/>
      <w:sz w:val="27"/>
      <w:szCs w:val="27"/>
    </w:rPr>
  </w:style>
  <w:style w:type="character" w:customStyle="1" w:styleId="6">
    <w:name w:val="Основной текст (6)_"/>
    <w:basedOn w:val="a0"/>
    <w:link w:val="60"/>
    <w:uiPriority w:val="99"/>
    <w:locked/>
    <w:rsid w:val="00D11EDC"/>
    <w:rPr>
      <w:rFonts w:ascii="Times New Roman" w:hAnsi="Times New Roman" w:cs="Times New Roman"/>
      <w:spacing w:val="0"/>
      <w:sz w:val="27"/>
      <w:szCs w:val="27"/>
    </w:rPr>
  </w:style>
  <w:style w:type="character" w:customStyle="1" w:styleId="7">
    <w:name w:val="Основной текст (7)_"/>
    <w:basedOn w:val="a0"/>
    <w:link w:val="70"/>
    <w:uiPriority w:val="99"/>
    <w:locked/>
    <w:rsid w:val="00D11EDC"/>
    <w:rPr>
      <w:rFonts w:ascii="Times New Roman" w:hAnsi="Times New Roman" w:cs="Times New Roman"/>
      <w:sz w:val="20"/>
      <w:szCs w:val="20"/>
    </w:rPr>
  </w:style>
  <w:style w:type="character" w:customStyle="1" w:styleId="220">
    <w:name w:val="Основной текст (2) + Полужирный2"/>
    <w:aliases w:val="Курсив"/>
    <w:basedOn w:val="21"/>
    <w:uiPriority w:val="99"/>
    <w:rsid w:val="00D11EDC"/>
    <w:rPr>
      <w:rFonts w:ascii="Times New Roman" w:hAnsi="Times New Roman" w:cs="Times New Roman"/>
      <w:b/>
      <w:bCs/>
      <w:i/>
      <w:iCs/>
      <w:spacing w:val="0"/>
      <w:sz w:val="27"/>
      <w:szCs w:val="27"/>
    </w:rPr>
  </w:style>
  <w:style w:type="character" w:customStyle="1" w:styleId="a7">
    <w:name w:val="Подпись к таблице_"/>
    <w:basedOn w:val="a0"/>
    <w:link w:val="13"/>
    <w:uiPriority w:val="99"/>
    <w:locked/>
    <w:rsid w:val="00D11EDC"/>
    <w:rPr>
      <w:rFonts w:ascii="Times New Roman" w:hAnsi="Times New Roman" w:cs="Times New Roman"/>
      <w:spacing w:val="0"/>
      <w:sz w:val="27"/>
      <w:szCs w:val="27"/>
    </w:rPr>
  </w:style>
  <w:style w:type="character" w:customStyle="1" w:styleId="a8">
    <w:name w:val="Подпись к таблице"/>
    <w:basedOn w:val="a7"/>
    <w:uiPriority w:val="99"/>
    <w:rsid w:val="00D11EDC"/>
    <w:rPr>
      <w:rFonts w:ascii="Times New Roman" w:hAnsi="Times New Roman" w:cs="Times New Roman"/>
      <w:spacing w:val="0"/>
      <w:sz w:val="27"/>
      <w:szCs w:val="27"/>
      <w:u w:val="single"/>
    </w:rPr>
  </w:style>
  <w:style w:type="character" w:customStyle="1" w:styleId="8">
    <w:name w:val="Основной текст (8)_"/>
    <w:basedOn w:val="a0"/>
    <w:link w:val="80"/>
    <w:uiPriority w:val="99"/>
    <w:locked/>
    <w:rsid w:val="00D11EDC"/>
    <w:rPr>
      <w:rFonts w:ascii="Times New Roman" w:hAnsi="Times New Roman" w:cs="Times New Roman"/>
      <w:sz w:val="26"/>
      <w:szCs w:val="26"/>
    </w:rPr>
  </w:style>
  <w:style w:type="character" w:customStyle="1" w:styleId="50">
    <w:name w:val="Основной текст (5) + Не полужирный"/>
    <w:basedOn w:val="5"/>
    <w:uiPriority w:val="99"/>
    <w:rsid w:val="00D11EDC"/>
    <w:rPr>
      <w:rFonts w:ascii="Times New Roman" w:hAnsi="Times New Roman" w:cs="Times New Roman"/>
      <w:b/>
      <w:bCs/>
      <w:spacing w:val="0"/>
      <w:sz w:val="23"/>
      <w:szCs w:val="23"/>
    </w:rPr>
  </w:style>
  <w:style w:type="character" w:customStyle="1" w:styleId="52">
    <w:name w:val="Основной текст (5)"/>
    <w:basedOn w:val="5"/>
    <w:uiPriority w:val="99"/>
    <w:rsid w:val="00D11EDC"/>
    <w:rPr>
      <w:rFonts w:ascii="Times New Roman" w:hAnsi="Times New Roman" w:cs="Times New Roman"/>
      <w:spacing w:val="0"/>
      <w:sz w:val="23"/>
      <w:szCs w:val="23"/>
      <w:u w:val="single"/>
    </w:rPr>
  </w:style>
  <w:style w:type="character" w:customStyle="1" w:styleId="14">
    <w:name w:val="Основной текст1"/>
    <w:basedOn w:val="a4"/>
    <w:uiPriority w:val="99"/>
    <w:rsid w:val="00D11EDC"/>
    <w:rPr>
      <w:rFonts w:ascii="Times New Roman" w:hAnsi="Times New Roman" w:cs="Times New Roman"/>
      <w:spacing w:val="0"/>
      <w:sz w:val="23"/>
      <w:szCs w:val="23"/>
      <w:u w:val="single"/>
    </w:rPr>
  </w:style>
  <w:style w:type="character" w:customStyle="1" w:styleId="520">
    <w:name w:val="Основной текст (5) + Не полужирный2"/>
    <w:basedOn w:val="5"/>
    <w:uiPriority w:val="99"/>
    <w:rsid w:val="00D11EDC"/>
    <w:rPr>
      <w:rFonts w:ascii="Times New Roman" w:hAnsi="Times New Roman" w:cs="Times New Roman"/>
      <w:b/>
      <w:bCs/>
      <w:spacing w:val="0"/>
      <w:sz w:val="23"/>
      <w:szCs w:val="23"/>
    </w:rPr>
  </w:style>
  <w:style w:type="character" w:customStyle="1" w:styleId="510">
    <w:name w:val="Основной текст (5) + Не полужирный1"/>
    <w:basedOn w:val="5"/>
    <w:uiPriority w:val="99"/>
    <w:rsid w:val="00D11EDC"/>
    <w:rPr>
      <w:rFonts w:ascii="Times New Roman" w:hAnsi="Times New Roman" w:cs="Times New Roman"/>
      <w:b/>
      <w:bCs/>
      <w:spacing w:val="0"/>
      <w:sz w:val="23"/>
      <w:szCs w:val="23"/>
    </w:rPr>
  </w:style>
  <w:style w:type="character" w:customStyle="1" w:styleId="210">
    <w:name w:val="Основной текст (2) + Полужирный1"/>
    <w:basedOn w:val="21"/>
    <w:uiPriority w:val="99"/>
    <w:rsid w:val="00D11EDC"/>
    <w:rPr>
      <w:rFonts w:ascii="Times New Roman" w:hAnsi="Times New Roman" w:cs="Times New Roman"/>
      <w:b/>
      <w:bCs/>
      <w:spacing w:val="0"/>
      <w:sz w:val="27"/>
      <w:szCs w:val="27"/>
    </w:rPr>
  </w:style>
  <w:style w:type="character" w:customStyle="1" w:styleId="9">
    <w:name w:val="Основной текст (9)_"/>
    <w:basedOn w:val="a0"/>
    <w:link w:val="90"/>
    <w:uiPriority w:val="99"/>
    <w:locked/>
    <w:rsid w:val="00D11EDC"/>
    <w:rPr>
      <w:rFonts w:ascii="Times New Roman" w:hAnsi="Times New Roman" w:cs="Times New Roman"/>
      <w:sz w:val="23"/>
      <w:szCs w:val="23"/>
    </w:rPr>
  </w:style>
  <w:style w:type="paragraph" w:customStyle="1" w:styleId="22">
    <w:name w:val="Основной текст (2)"/>
    <w:basedOn w:val="a"/>
    <w:link w:val="21"/>
    <w:uiPriority w:val="99"/>
    <w:rsid w:val="00D11EDC"/>
    <w:pPr>
      <w:shd w:val="clear" w:color="auto" w:fill="FFFFFF"/>
      <w:spacing w:after="5460" w:line="298" w:lineRule="exact"/>
      <w:ind w:hanging="340"/>
      <w:jc w:val="center"/>
    </w:pPr>
    <w:rPr>
      <w:rFonts w:ascii="Times New Roman" w:hAnsi="Times New Roman" w:cs="Times New Roman"/>
      <w:sz w:val="27"/>
      <w:szCs w:val="27"/>
    </w:rPr>
  </w:style>
  <w:style w:type="paragraph" w:customStyle="1" w:styleId="12">
    <w:name w:val="Заголовок №1"/>
    <w:basedOn w:val="a"/>
    <w:link w:val="11"/>
    <w:uiPriority w:val="99"/>
    <w:rsid w:val="00D11EDC"/>
    <w:pPr>
      <w:shd w:val="clear" w:color="auto" w:fill="FFFFFF"/>
      <w:spacing w:before="5460" w:after="420" w:line="240" w:lineRule="atLeast"/>
      <w:jc w:val="center"/>
      <w:outlineLvl w:val="0"/>
    </w:pPr>
    <w:rPr>
      <w:rFonts w:ascii="Times New Roman" w:hAnsi="Times New Roman" w:cs="Times New Roman"/>
      <w:b/>
      <w:bCs/>
      <w:sz w:val="27"/>
      <w:szCs w:val="27"/>
    </w:rPr>
  </w:style>
  <w:style w:type="paragraph" w:customStyle="1" w:styleId="23">
    <w:name w:val="Основной текст2"/>
    <w:basedOn w:val="a"/>
    <w:link w:val="a4"/>
    <w:uiPriority w:val="99"/>
    <w:rsid w:val="00D11EDC"/>
    <w:pPr>
      <w:shd w:val="clear" w:color="auto" w:fill="FFFFFF"/>
      <w:spacing w:before="6180" w:line="240" w:lineRule="atLeast"/>
      <w:jc w:val="center"/>
    </w:pPr>
    <w:rPr>
      <w:rFonts w:ascii="Times New Roman" w:hAnsi="Times New Roman" w:cs="Times New Roman"/>
      <w:sz w:val="23"/>
      <w:szCs w:val="23"/>
    </w:rPr>
  </w:style>
  <w:style w:type="paragraph" w:customStyle="1" w:styleId="a6">
    <w:name w:val="Колонтитул"/>
    <w:basedOn w:val="a"/>
    <w:link w:val="a5"/>
    <w:uiPriority w:val="99"/>
    <w:rsid w:val="00D11EDC"/>
    <w:pPr>
      <w:shd w:val="clear" w:color="auto" w:fill="FFFFFF"/>
    </w:pPr>
    <w:rPr>
      <w:rFonts w:ascii="Times New Roman" w:hAnsi="Times New Roman" w:cs="Times New Roman"/>
      <w:sz w:val="20"/>
      <w:szCs w:val="20"/>
    </w:rPr>
  </w:style>
  <w:style w:type="paragraph" w:customStyle="1" w:styleId="32">
    <w:name w:val="Основной текст (3)"/>
    <w:basedOn w:val="a"/>
    <w:link w:val="30"/>
    <w:uiPriority w:val="99"/>
    <w:rsid w:val="00D11EDC"/>
    <w:pPr>
      <w:shd w:val="clear" w:color="auto" w:fill="FFFFFF"/>
      <w:spacing w:after="300" w:line="240" w:lineRule="atLeast"/>
    </w:pPr>
    <w:rPr>
      <w:rFonts w:ascii="Times New Roman" w:hAnsi="Times New Roman" w:cs="Times New Roman"/>
      <w:i/>
      <w:iCs/>
      <w:sz w:val="17"/>
      <w:szCs w:val="17"/>
    </w:rPr>
  </w:style>
  <w:style w:type="paragraph" w:customStyle="1" w:styleId="40">
    <w:name w:val="Основной текст (4)"/>
    <w:basedOn w:val="a"/>
    <w:link w:val="4"/>
    <w:uiPriority w:val="99"/>
    <w:rsid w:val="00D11EDC"/>
    <w:pPr>
      <w:shd w:val="clear" w:color="auto" w:fill="FFFFFF"/>
      <w:spacing w:before="300" w:line="240" w:lineRule="atLeast"/>
      <w:jc w:val="both"/>
    </w:pPr>
    <w:rPr>
      <w:rFonts w:ascii="Times New Roman" w:hAnsi="Times New Roman" w:cs="Times New Roman"/>
      <w:i/>
      <w:iCs/>
      <w:sz w:val="17"/>
      <w:szCs w:val="17"/>
    </w:rPr>
  </w:style>
  <w:style w:type="paragraph" w:customStyle="1" w:styleId="51">
    <w:name w:val="Основной текст (5)1"/>
    <w:basedOn w:val="a"/>
    <w:link w:val="5"/>
    <w:uiPriority w:val="99"/>
    <w:rsid w:val="00D11EDC"/>
    <w:pPr>
      <w:shd w:val="clear" w:color="auto" w:fill="FFFFFF"/>
      <w:spacing w:after="240" w:line="278" w:lineRule="exact"/>
      <w:ind w:hanging="360"/>
    </w:pPr>
    <w:rPr>
      <w:rFonts w:ascii="Times New Roman" w:hAnsi="Times New Roman" w:cs="Times New Roman"/>
      <w:b/>
      <w:bCs/>
      <w:sz w:val="23"/>
      <w:szCs w:val="23"/>
    </w:rPr>
  </w:style>
  <w:style w:type="paragraph" w:customStyle="1" w:styleId="25">
    <w:name w:val="Заголовок №2"/>
    <w:basedOn w:val="a"/>
    <w:link w:val="24"/>
    <w:uiPriority w:val="99"/>
    <w:rsid w:val="00D11EDC"/>
    <w:pPr>
      <w:shd w:val="clear" w:color="auto" w:fill="FFFFFF"/>
      <w:spacing w:after="60" w:line="240" w:lineRule="atLeast"/>
      <w:jc w:val="both"/>
      <w:outlineLvl w:val="1"/>
    </w:pPr>
    <w:rPr>
      <w:rFonts w:ascii="Times New Roman" w:hAnsi="Times New Roman" w:cs="Times New Roman"/>
      <w:b/>
      <w:bCs/>
      <w:sz w:val="27"/>
      <w:szCs w:val="27"/>
    </w:rPr>
  </w:style>
  <w:style w:type="paragraph" w:customStyle="1" w:styleId="60">
    <w:name w:val="Основной текст (6)"/>
    <w:basedOn w:val="a"/>
    <w:link w:val="6"/>
    <w:uiPriority w:val="99"/>
    <w:rsid w:val="00D11EDC"/>
    <w:pPr>
      <w:shd w:val="clear" w:color="auto" w:fill="FFFFFF"/>
      <w:spacing w:line="240" w:lineRule="atLeast"/>
    </w:pPr>
    <w:rPr>
      <w:rFonts w:ascii="Times New Roman" w:hAnsi="Times New Roman" w:cs="Times New Roman"/>
      <w:b/>
      <w:bCs/>
      <w:sz w:val="27"/>
      <w:szCs w:val="27"/>
    </w:rPr>
  </w:style>
  <w:style w:type="paragraph" w:customStyle="1" w:styleId="70">
    <w:name w:val="Основной текст (7)"/>
    <w:basedOn w:val="a"/>
    <w:link w:val="7"/>
    <w:uiPriority w:val="99"/>
    <w:rsid w:val="00D11EDC"/>
    <w:pPr>
      <w:shd w:val="clear" w:color="auto" w:fill="FFFFFF"/>
      <w:spacing w:line="240" w:lineRule="atLeast"/>
    </w:pPr>
    <w:rPr>
      <w:rFonts w:ascii="Times New Roman" w:hAnsi="Times New Roman" w:cs="Times New Roman"/>
      <w:sz w:val="20"/>
      <w:szCs w:val="20"/>
    </w:rPr>
  </w:style>
  <w:style w:type="paragraph" w:customStyle="1" w:styleId="13">
    <w:name w:val="Подпись к таблице1"/>
    <w:basedOn w:val="a"/>
    <w:link w:val="a7"/>
    <w:uiPriority w:val="99"/>
    <w:rsid w:val="00D11EDC"/>
    <w:pPr>
      <w:shd w:val="clear" w:color="auto" w:fill="FFFFFF"/>
      <w:spacing w:line="240" w:lineRule="atLeast"/>
    </w:pPr>
    <w:rPr>
      <w:rFonts w:ascii="Times New Roman" w:hAnsi="Times New Roman" w:cs="Times New Roman"/>
      <w:b/>
      <w:bCs/>
      <w:sz w:val="27"/>
      <w:szCs w:val="27"/>
    </w:rPr>
  </w:style>
  <w:style w:type="paragraph" w:customStyle="1" w:styleId="80">
    <w:name w:val="Основной текст (8)"/>
    <w:basedOn w:val="a"/>
    <w:link w:val="8"/>
    <w:uiPriority w:val="99"/>
    <w:rsid w:val="00D11EDC"/>
    <w:pPr>
      <w:shd w:val="clear" w:color="auto" w:fill="FFFFFF"/>
      <w:spacing w:line="240" w:lineRule="atLeast"/>
      <w:jc w:val="center"/>
    </w:pPr>
    <w:rPr>
      <w:rFonts w:ascii="Times New Roman" w:hAnsi="Times New Roman" w:cs="Times New Roman"/>
      <w:i/>
      <w:iCs/>
      <w:sz w:val="26"/>
      <w:szCs w:val="26"/>
    </w:rPr>
  </w:style>
  <w:style w:type="paragraph" w:customStyle="1" w:styleId="90">
    <w:name w:val="Основной текст (9)"/>
    <w:basedOn w:val="a"/>
    <w:link w:val="9"/>
    <w:uiPriority w:val="99"/>
    <w:rsid w:val="00D11EDC"/>
    <w:pPr>
      <w:shd w:val="clear" w:color="auto" w:fill="FFFFFF"/>
      <w:spacing w:line="240" w:lineRule="atLeast"/>
      <w:jc w:val="center"/>
    </w:pPr>
    <w:rPr>
      <w:rFonts w:ascii="Times New Roman" w:hAnsi="Times New Roman" w:cs="Times New Roman"/>
      <w:i/>
      <w:iCs/>
      <w:sz w:val="23"/>
      <w:szCs w:val="23"/>
    </w:rPr>
  </w:style>
  <w:style w:type="table" w:styleId="a9">
    <w:name w:val="Table Grid"/>
    <w:basedOn w:val="a1"/>
    <w:uiPriority w:val="99"/>
    <w:rsid w:val="001439C4"/>
    <w:rPr>
      <w:rFonts w:ascii="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rsid w:val="001439C4"/>
    <w:rPr>
      <w:rFonts w:ascii="Tahoma" w:hAnsi="Tahoma" w:cs="Tahoma"/>
      <w:sz w:val="16"/>
      <w:szCs w:val="16"/>
    </w:rPr>
  </w:style>
  <w:style w:type="character" w:customStyle="1" w:styleId="ab">
    <w:name w:val="Текст выноски Знак"/>
    <w:basedOn w:val="a0"/>
    <w:link w:val="aa"/>
    <w:uiPriority w:val="99"/>
    <w:semiHidden/>
    <w:locked/>
    <w:rsid w:val="001439C4"/>
    <w:rPr>
      <w:rFonts w:ascii="Tahoma" w:hAnsi="Tahoma" w:cs="Tahoma"/>
      <w:color w:val="000000"/>
      <w:sz w:val="16"/>
      <w:szCs w:val="16"/>
    </w:rPr>
  </w:style>
  <w:style w:type="paragraph" w:styleId="ac">
    <w:name w:val="header"/>
    <w:basedOn w:val="a"/>
    <w:link w:val="ad"/>
    <w:uiPriority w:val="99"/>
    <w:rsid w:val="005E220B"/>
    <w:pPr>
      <w:tabs>
        <w:tab w:val="center" w:pos="4677"/>
        <w:tab w:val="right" w:pos="9355"/>
      </w:tabs>
    </w:pPr>
  </w:style>
  <w:style w:type="character" w:customStyle="1" w:styleId="ad">
    <w:name w:val="Верхний колонтитул Знак"/>
    <w:basedOn w:val="a0"/>
    <w:link w:val="ac"/>
    <w:uiPriority w:val="99"/>
    <w:locked/>
    <w:rsid w:val="005E220B"/>
    <w:rPr>
      <w:rFonts w:cs="Times New Roman"/>
      <w:color w:val="000000"/>
    </w:rPr>
  </w:style>
  <w:style w:type="paragraph" w:styleId="ae">
    <w:name w:val="footer"/>
    <w:basedOn w:val="a"/>
    <w:link w:val="af"/>
    <w:uiPriority w:val="99"/>
    <w:rsid w:val="005E220B"/>
    <w:pPr>
      <w:tabs>
        <w:tab w:val="center" w:pos="4677"/>
        <w:tab w:val="right" w:pos="9355"/>
      </w:tabs>
    </w:pPr>
  </w:style>
  <w:style w:type="character" w:customStyle="1" w:styleId="af">
    <w:name w:val="Нижний колонтитул Знак"/>
    <w:basedOn w:val="a0"/>
    <w:link w:val="ae"/>
    <w:uiPriority w:val="99"/>
    <w:locked/>
    <w:rsid w:val="005E220B"/>
    <w:rPr>
      <w:rFonts w:cs="Times New Roman"/>
      <w:color w:val="000000"/>
    </w:rPr>
  </w:style>
  <w:style w:type="paragraph" w:customStyle="1" w:styleId="FR2">
    <w:name w:val="FR2"/>
    <w:uiPriority w:val="99"/>
    <w:rsid w:val="001E6EB9"/>
    <w:pPr>
      <w:widowControl w:val="0"/>
      <w:spacing w:before="5420"/>
      <w:jc w:val="center"/>
    </w:pPr>
    <w:rPr>
      <w:rFonts w:ascii="Courier New" w:hAnsi="Courier New" w:cs="Times New Roman"/>
      <w:b/>
      <w:sz w:val="28"/>
      <w:szCs w:val="20"/>
    </w:rPr>
  </w:style>
  <w:style w:type="paragraph" w:customStyle="1" w:styleId="FR3">
    <w:name w:val="FR3"/>
    <w:uiPriority w:val="99"/>
    <w:rsid w:val="001E6EB9"/>
    <w:pPr>
      <w:widowControl w:val="0"/>
      <w:ind w:left="160"/>
    </w:pPr>
    <w:rPr>
      <w:rFonts w:ascii="Courier New" w:hAnsi="Courier New" w:cs="Times New Roman"/>
      <w:szCs w:val="20"/>
    </w:rPr>
  </w:style>
  <w:style w:type="paragraph" w:styleId="af0">
    <w:name w:val="Body Text Indent"/>
    <w:basedOn w:val="a"/>
    <w:link w:val="af1"/>
    <w:uiPriority w:val="99"/>
    <w:rsid w:val="00846015"/>
    <w:pPr>
      <w:shd w:val="clear" w:color="auto" w:fill="FFFFFF"/>
      <w:autoSpaceDE w:val="0"/>
      <w:autoSpaceDN w:val="0"/>
      <w:adjustRightInd w:val="0"/>
      <w:spacing w:line="360" w:lineRule="auto"/>
      <w:ind w:firstLine="709"/>
    </w:pPr>
    <w:rPr>
      <w:rFonts w:ascii="Times New Roman" w:hAnsi="Times New Roman" w:cs="Times New Roman"/>
      <w:sz w:val="28"/>
    </w:rPr>
  </w:style>
  <w:style w:type="character" w:customStyle="1" w:styleId="af1">
    <w:name w:val="Основной текст с отступом Знак"/>
    <w:basedOn w:val="a0"/>
    <w:link w:val="af0"/>
    <w:uiPriority w:val="99"/>
    <w:semiHidden/>
    <w:locked/>
    <w:rsid w:val="002356F3"/>
    <w:rPr>
      <w:rFonts w:cs="Times New Roman"/>
      <w:color w:val="000000"/>
      <w:sz w:val="24"/>
      <w:szCs w:val="24"/>
    </w:rPr>
  </w:style>
  <w:style w:type="paragraph" w:styleId="af2">
    <w:name w:val="Block Text"/>
    <w:basedOn w:val="a"/>
    <w:uiPriority w:val="99"/>
    <w:rsid w:val="00846015"/>
    <w:pPr>
      <w:shd w:val="clear" w:color="auto" w:fill="FFFFFF"/>
      <w:autoSpaceDE w:val="0"/>
      <w:autoSpaceDN w:val="0"/>
      <w:adjustRightInd w:val="0"/>
      <w:spacing w:line="360" w:lineRule="auto"/>
      <w:ind w:left="708" w:right="21" w:firstLine="709"/>
    </w:pPr>
    <w:rPr>
      <w:rFonts w:ascii="Times New Roman" w:hAnsi="Times New Roman" w:cs="Times New Roman"/>
      <w:sz w:val="28"/>
    </w:rPr>
  </w:style>
  <w:style w:type="paragraph" w:styleId="HTML">
    <w:name w:val="HTML Preformatted"/>
    <w:basedOn w:val="a"/>
    <w:link w:val="HTML0"/>
    <w:uiPriority w:val="99"/>
    <w:rsid w:val="00846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0">
    <w:name w:val="Стандартный HTML Знак"/>
    <w:basedOn w:val="a0"/>
    <w:link w:val="HTML"/>
    <w:uiPriority w:val="99"/>
    <w:semiHidden/>
    <w:locked/>
    <w:rsid w:val="002356F3"/>
    <w:rPr>
      <w:rFonts w:ascii="Courier New" w:hAnsi="Courier New" w:cs="Courier New"/>
      <w:color w:val="000000"/>
      <w:sz w:val="20"/>
      <w:szCs w:val="20"/>
    </w:rPr>
  </w:style>
  <w:style w:type="paragraph" w:styleId="27">
    <w:name w:val="Body Text Indent 2"/>
    <w:basedOn w:val="a"/>
    <w:link w:val="28"/>
    <w:uiPriority w:val="99"/>
    <w:rsid w:val="00596CFF"/>
    <w:pPr>
      <w:spacing w:after="120" w:line="480" w:lineRule="auto"/>
      <w:ind w:left="283"/>
    </w:pPr>
  </w:style>
  <w:style w:type="character" w:customStyle="1" w:styleId="28">
    <w:name w:val="Основной текст с отступом 2 Знак"/>
    <w:basedOn w:val="a0"/>
    <w:link w:val="27"/>
    <w:uiPriority w:val="99"/>
    <w:semiHidden/>
    <w:locked/>
    <w:rsid w:val="002356F3"/>
    <w:rPr>
      <w:rFonts w:cs="Times New Roman"/>
      <w:color w:val="000000"/>
      <w:sz w:val="24"/>
      <w:szCs w:val="24"/>
    </w:rPr>
  </w:style>
  <w:style w:type="character" w:customStyle="1" w:styleId="33">
    <w:name w:val="Заголовок 3 Знак"/>
    <w:basedOn w:val="a0"/>
    <w:uiPriority w:val="99"/>
    <w:rsid w:val="00596CFF"/>
    <w:rPr>
      <w:rFonts w:ascii="Arial" w:hAnsi="Arial" w:cs="Arial"/>
      <w:b/>
      <w:bCs/>
      <w:sz w:val="26"/>
      <w:szCs w:val="26"/>
      <w:lang w:val="ru-RU" w:eastAsia="ru-RU" w:bidi="ar-SA"/>
    </w:rPr>
  </w:style>
  <w:style w:type="paragraph" w:customStyle="1" w:styleId="15">
    <w:name w:val="Знак1"/>
    <w:basedOn w:val="a"/>
    <w:uiPriority w:val="99"/>
    <w:rsid w:val="00596CFF"/>
    <w:pPr>
      <w:spacing w:before="100" w:beforeAutospacing="1" w:after="100" w:afterAutospacing="1"/>
      <w:jc w:val="both"/>
    </w:pPr>
    <w:rPr>
      <w:rFonts w:ascii="Tahoma" w:hAnsi="Tahoma" w:cs="Times New Roman"/>
      <w:color w:val="auto"/>
      <w:sz w:val="20"/>
      <w:szCs w:val="20"/>
      <w:lang w:val="en-US" w:eastAsia="en-US"/>
    </w:rPr>
  </w:style>
  <w:style w:type="character" w:styleId="af3">
    <w:name w:val="Strong"/>
    <w:basedOn w:val="a0"/>
    <w:uiPriority w:val="22"/>
    <w:qFormat/>
    <w:locked/>
    <w:rsid w:val="00596CFF"/>
    <w:rPr>
      <w:rFonts w:cs="Times New Roman"/>
      <w:b/>
    </w:rPr>
  </w:style>
  <w:style w:type="character" w:styleId="af4">
    <w:name w:val="Emphasis"/>
    <w:basedOn w:val="a0"/>
    <w:uiPriority w:val="99"/>
    <w:qFormat/>
    <w:locked/>
    <w:rsid w:val="00596CFF"/>
    <w:rPr>
      <w:rFonts w:cs="Times New Roman"/>
      <w:i/>
    </w:rPr>
  </w:style>
  <w:style w:type="character" w:customStyle="1" w:styleId="apple-converted-space">
    <w:name w:val="apple-converted-space"/>
    <w:basedOn w:val="a0"/>
    <w:uiPriority w:val="99"/>
    <w:rsid w:val="00596CFF"/>
    <w:rPr>
      <w:rFonts w:cs="Times New Roman"/>
    </w:rPr>
  </w:style>
  <w:style w:type="paragraph" w:customStyle="1" w:styleId="110">
    <w:name w:val="Знак11"/>
    <w:basedOn w:val="a"/>
    <w:uiPriority w:val="99"/>
    <w:rsid w:val="0068233F"/>
    <w:pPr>
      <w:spacing w:before="100" w:beforeAutospacing="1" w:after="100" w:afterAutospacing="1"/>
      <w:jc w:val="both"/>
    </w:pPr>
    <w:rPr>
      <w:rFonts w:ascii="Tahoma" w:hAnsi="Tahoma" w:cs="Times New Roman"/>
      <w:color w:val="auto"/>
      <w:sz w:val="20"/>
      <w:szCs w:val="20"/>
      <w:lang w:val="en-US" w:eastAsia="en-US"/>
    </w:rPr>
  </w:style>
  <w:style w:type="paragraph" w:customStyle="1" w:styleId="af5">
    <w:name w:val="......."/>
    <w:basedOn w:val="a"/>
    <w:next w:val="a"/>
    <w:uiPriority w:val="99"/>
    <w:rsid w:val="0068233F"/>
    <w:pPr>
      <w:autoSpaceDE w:val="0"/>
      <w:autoSpaceDN w:val="0"/>
      <w:adjustRightInd w:val="0"/>
    </w:pPr>
    <w:rPr>
      <w:rFonts w:ascii="Times New Roman" w:hAnsi="Times New Roman" w:cs="Times New Roman"/>
      <w:color w:val="auto"/>
    </w:rPr>
  </w:style>
  <w:style w:type="paragraph" w:styleId="29">
    <w:name w:val="Body Text 2"/>
    <w:basedOn w:val="a"/>
    <w:link w:val="2a"/>
    <w:uiPriority w:val="99"/>
    <w:rsid w:val="00AC65B5"/>
    <w:pPr>
      <w:spacing w:after="120" w:line="480" w:lineRule="auto"/>
    </w:pPr>
  </w:style>
  <w:style w:type="character" w:customStyle="1" w:styleId="2a">
    <w:name w:val="Основной текст 2 Знак"/>
    <w:basedOn w:val="a0"/>
    <w:link w:val="29"/>
    <w:uiPriority w:val="99"/>
    <w:semiHidden/>
    <w:locked/>
    <w:rsid w:val="006E0074"/>
    <w:rPr>
      <w:rFonts w:cs="Times New Roman"/>
      <w:color w:val="000000"/>
      <w:sz w:val="24"/>
      <w:szCs w:val="24"/>
    </w:rPr>
  </w:style>
  <w:style w:type="paragraph" w:styleId="af6">
    <w:name w:val="Body Text"/>
    <w:basedOn w:val="a"/>
    <w:link w:val="af7"/>
    <w:uiPriority w:val="99"/>
    <w:rsid w:val="006E4A7D"/>
    <w:pPr>
      <w:spacing w:after="120"/>
    </w:pPr>
  </w:style>
  <w:style w:type="character" w:customStyle="1" w:styleId="af7">
    <w:name w:val="Основной текст Знак"/>
    <w:basedOn w:val="a0"/>
    <w:link w:val="af6"/>
    <w:uiPriority w:val="99"/>
    <w:semiHidden/>
    <w:locked/>
    <w:rsid w:val="006E0074"/>
    <w:rPr>
      <w:rFonts w:cs="Times New Roman"/>
      <w:color w:val="000000"/>
      <w:sz w:val="24"/>
      <w:szCs w:val="24"/>
    </w:rPr>
  </w:style>
  <w:style w:type="paragraph" w:styleId="af8">
    <w:name w:val="List Paragraph"/>
    <w:basedOn w:val="a"/>
    <w:uiPriority w:val="99"/>
    <w:qFormat/>
    <w:rsid w:val="005949A9"/>
    <w:pPr>
      <w:spacing w:after="200" w:line="276" w:lineRule="auto"/>
      <w:ind w:left="720"/>
      <w:contextualSpacing/>
    </w:pPr>
    <w:rPr>
      <w:rFonts w:ascii="Calibri" w:hAnsi="Calibri" w:cs="Times New Roman"/>
      <w:color w:val="auto"/>
      <w:sz w:val="22"/>
      <w:szCs w:val="22"/>
      <w:lang w:eastAsia="en-US"/>
    </w:rPr>
  </w:style>
  <w:style w:type="paragraph" w:styleId="af9">
    <w:name w:val="Normal (Web)"/>
    <w:basedOn w:val="a"/>
    <w:uiPriority w:val="99"/>
    <w:semiHidden/>
    <w:unhideWhenUsed/>
    <w:rsid w:val="009D255C"/>
    <w:pPr>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55300">
      <w:marLeft w:val="0"/>
      <w:marRight w:val="0"/>
      <w:marTop w:val="0"/>
      <w:marBottom w:val="0"/>
      <w:divBdr>
        <w:top w:val="none" w:sz="0" w:space="0" w:color="auto"/>
        <w:left w:val="none" w:sz="0" w:space="0" w:color="auto"/>
        <w:bottom w:val="none" w:sz="0" w:space="0" w:color="auto"/>
        <w:right w:val="none" w:sz="0" w:space="0" w:color="auto"/>
      </w:divBdr>
    </w:div>
    <w:div w:id="25955301">
      <w:marLeft w:val="0"/>
      <w:marRight w:val="0"/>
      <w:marTop w:val="0"/>
      <w:marBottom w:val="0"/>
      <w:divBdr>
        <w:top w:val="none" w:sz="0" w:space="0" w:color="auto"/>
        <w:left w:val="none" w:sz="0" w:space="0" w:color="auto"/>
        <w:bottom w:val="none" w:sz="0" w:space="0" w:color="auto"/>
        <w:right w:val="none" w:sz="0" w:space="0" w:color="auto"/>
      </w:divBdr>
    </w:div>
    <w:div w:id="162401726">
      <w:bodyDiv w:val="1"/>
      <w:marLeft w:val="0"/>
      <w:marRight w:val="0"/>
      <w:marTop w:val="0"/>
      <w:marBottom w:val="0"/>
      <w:divBdr>
        <w:top w:val="none" w:sz="0" w:space="0" w:color="auto"/>
        <w:left w:val="none" w:sz="0" w:space="0" w:color="auto"/>
        <w:bottom w:val="none" w:sz="0" w:space="0" w:color="auto"/>
        <w:right w:val="none" w:sz="0" w:space="0" w:color="auto"/>
      </w:divBdr>
    </w:div>
    <w:div w:id="452672606">
      <w:bodyDiv w:val="1"/>
      <w:marLeft w:val="0"/>
      <w:marRight w:val="0"/>
      <w:marTop w:val="0"/>
      <w:marBottom w:val="0"/>
      <w:divBdr>
        <w:top w:val="none" w:sz="0" w:space="0" w:color="auto"/>
        <w:left w:val="none" w:sz="0" w:space="0" w:color="auto"/>
        <w:bottom w:val="none" w:sz="0" w:space="0" w:color="auto"/>
        <w:right w:val="none" w:sz="0" w:space="0" w:color="auto"/>
      </w:divBdr>
    </w:div>
    <w:div w:id="661547294">
      <w:bodyDiv w:val="1"/>
      <w:marLeft w:val="0"/>
      <w:marRight w:val="0"/>
      <w:marTop w:val="0"/>
      <w:marBottom w:val="0"/>
      <w:divBdr>
        <w:top w:val="none" w:sz="0" w:space="0" w:color="auto"/>
        <w:left w:val="none" w:sz="0" w:space="0" w:color="auto"/>
        <w:bottom w:val="none" w:sz="0" w:space="0" w:color="auto"/>
        <w:right w:val="none" w:sz="0" w:space="0" w:color="auto"/>
      </w:divBdr>
    </w:div>
    <w:div w:id="768432904">
      <w:bodyDiv w:val="1"/>
      <w:marLeft w:val="0"/>
      <w:marRight w:val="0"/>
      <w:marTop w:val="0"/>
      <w:marBottom w:val="0"/>
      <w:divBdr>
        <w:top w:val="none" w:sz="0" w:space="0" w:color="auto"/>
        <w:left w:val="none" w:sz="0" w:space="0" w:color="auto"/>
        <w:bottom w:val="none" w:sz="0" w:space="0" w:color="auto"/>
        <w:right w:val="none" w:sz="0" w:space="0" w:color="auto"/>
      </w:divBdr>
    </w:div>
    <w:div w:id="887492597">
      <w:bodyDiv w:val="1"/>
      <w:marLeft w:val="0"/>
      <w:marRight w:val="0"/>
      <w:marTop w:val="0"/>
      <w:marBottom w:val="0"/>
      <w:divBdr>
        <w:top w:val="none" w:sz="0" w:space="0" w:color="auto"/>
        <w:left w:val="none" w:sz="0" w:space="0" w:color="auto"/>
        <w:bottom w:val="none" w:sz="0" w:space="0" w:color="auto"/>
        <w:right w:val="none" w:sz="0" w:space="0" w:color="auto"/>
      </w:divBdr>
    </w:div>
    <w:div w:id="1066104373">
      <w:bodyDiv w:val="1"/>
      <w:marLeft w:val="0"/>
      <w:marRight w:val="0"/>
      <w:marTop w:val="0"/>
      <w:marBottom w:val="0"/>
      <w:divBdr>
        <w:top w:val="none" w:sz="0" w:space="0" w:color="auto"/>
        <w:left w:val="none" w:sz="0" w:space="0" w:color="auto"/>
        <w:bottom w:val="none" w:sz="0" w:space="0" w:color="auto"/>
        <w:right w:val="none" w:sz="0" w:space="0" w:color="auto"/>
      </w:divBdr>
    </w:div>
    <w:div w:id="114158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s://sciterm.ru/articles-customers/oformlenie-ssylok-v-diplom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base.consultant.ru/cons/cgi/online.cgi?req=doc;base=LAW;n=131224"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chart" Target="charts/chart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nigafund.ru" TargetMode="External"/><Relationship Id="rId5" Type="http://schemas.openxmlformats.org/officeDocument/2006/relationships/footnotes" Target="footnotes.xml"/><Relationship Id="rId15" Type="http://schemas.openxmlformats.org/officeDocument/2006/relationships/hyperlink" Target="https://sciterm.ru/articles-customers/oformlenie-ssylok-v-diplome/" TargetMode="External"/><Relationship Id="rId10" Type="http://schemas.openxmlformats.org/officeDocument/2006/relationships/hyperlink" Target="http://www.consultant.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https://sciterm.ru/articles-customers/oformlenie-ssylok-v-diplome/"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30"/>
      <c:rotY val="0"/>
      <c:rAngAx val="0"/>
      <c:perspective val="0"/>
    </c:view3D>
    <c:floor>
      <c:thickness val="0"/>
    </c:floor>
    <c:sideWall>
      <c:thickness val="0"/>
    </c:sideWall>
    <c:backWall>
      <c:thickness val="0"/>
    </c:backWall>
    <c:plotArea>
      <c:layout/>
      <c:pie3DChart>
        <c:varyColors val="1"/>
        <c:ser>
          <c:idx val="0"/>
          <c:order val="0"/>
          <c:tx>
            <c:strRef>
              <c:f>Лист6!$B$3</c:f>
              <c:strCache>
                <c:ptCount val="1"/>
              </c:strCache>
            </c:strRef>
          </c:tx>
          <c:explosion val="25"/>
          <c:dPt>
            <c:idx val="0"/>
            <c:bubble3D val="0"/>
          </c:dPt>
          <c:dPt>
            <c:idx val="1"/>
            <c:bubble3D val="0"/>
          </c:dPt>
          <c:dPt>
            <c:idx val="2"/>
            <c:bubble3D val="0"/>
          </c:dPt>
          <c:dPt>
            <c:idx val="3"/>
            <c:bubble3D val="0"/>
          </c:dPt>
          <c:dLbls>
            <c:dLbl>
              <c:idx val="0"/>
              <c:layout>
                <c:manualLayout>
                  <c:x val="-1.9888888888888831E-2"/>
                  <c:y val="0.26890930300379118"/>
                </c:manualLayout>
              </c:layout>
              <c:spPr>
                <a:noFill/>
                <a:ln w="25457">
                  <a:noFill/>
                </a:ln>
              </c:spPr>
              <c:txPr>
                <a:bodyPr/>
                <a:lstStyle/>
                <a:p>
                  <a:pPr>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Lst>
            </c:dLbl>
            <c:dLbl>
              <c:idx val="1"/>
              <c:layout>
                <c:manualLayout>
                  <c:x val="3.5868110236220475E-2"/>
                  <c:y val="-2.8178769320501604E-4"/>
                </c:manualLayout>
              </c:layout>
              <c:tx>
                <c:rich>
                  <a:bodyPr/>
                  <a:lstStyle/>
                  <a:p>
                    <a:pPr>
                      <a:defRPr/>
                    </a:pPr>
                    <a:r>
                      <a:rPr lang="ru-RU"/>
                      <a:t>Рыбные полуфабрикаты
7%</a:t>
                    </a:r>
                  </a:p>
                </c:rich>
              </c:tx>
              <c:spPr>
                <a:noFill/>
                <a:ln w="25457">
                  <a:noFill/>
                </a:ln>
              </c:spPr>
              <c:dLblPos val="bestFit"/>
              <c:showLegendKey val="0"/>
              <c:showVal val="0"/>
              <c:showCatName val="0"/>
              <c:showSerName val="0"/>
              <c:showPercent val="0"/>
              <c:showBubbleSize val="0"/>
              <c:extLst>
                <c:ext xmlns:c15="http://schemas.microsoft.com/office/drawing/2012/chart" uri="{CE6537A1-D6FC-4f65-9D91-7224C49458BB}"/>
              </c:extLst>
            </c:dLbl>
            <c:dLbl>
              <c:idx val="2"/>
              <c:layout>
                <c:manualLayout>
                  <c:x val="2.9423665791776042E-2"/>
                  <c:y val="-0.25317257217847788"/>
                </c:manualLayout>
              </c:layout>
              <c:tx>
                <c:rich>
                  <a:bodyPr/>
                  <a:lstStyle/>
                  <a:p>
                    <a:pPr>
                      <a:defRPr/>
                    </a:pPr>
                    <a:r>
                      <a:rPr lang="ru-RU"/>
                      <a:t>Морепродукты
19%</a:t>
                    </a:r>
                  </a:p>
                </c:rich>
              </c:tx>
              <c:spPr>
                <a:noFill/>
                <a:ln w="25457">
                  <a:noFill/>
                </a:ln>
              </c:spPr>
              <c:dLblPos val="bestFit"/>
              <c:showLegendKey val="0"/>
              <c:showVal val="0"/>
              <c:showCatName val="0"/>
              <c:showSerName val="0"/>
              <c:showPercent val="0"/>
              <c:showBubbleSize val="0"/>
              <c:extLst>
                <c:ext xmlns:c15="http://schemas.microsoft.com/office/drawing/2012/chart" uri="{CE6537A1-D6FC-4f65-9D91-7224C49458BB}"/>
              </c:extLst>
            </c:dLbl>
            <c:dLbl>
              <c:idx val="3"/>
              <c:layout>
                <c:manualLayout>
                  <c:x val="2.2014435695538047E-3"/>
                  <c:y val="1.0360163312919247E-3"/>
                </c:manualLayout>
              </c:layout>
              <c:spPr>
                <a:noFill/>
                <a:ln w="25457">
                  <a:noFill/>
                </a:ln>
              </c:spPr>
              <c:txPr>
                <a:bodyPr/>
                <a:lstStyle/>
                <a:p>
                  <a:pPr>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Lst>
            </c:dLbl>
            <c:spPr>
              <a:noFill/>
              <a:ln w="25457">
                <a:noFill/>
              </a:ln>
            </c:spPr>
            <c:showLegendKey val="0"/>
            <c:showVal val="0"/>
            <c:showCatName val="1"/>
            <c:showSerName val="0"/>
            <c:showPercent val="1"/>
            <c:showBubbleSize val="0"/>
            <c:showLeaderLines val="0"/>
            <c:extLst>
              <c:ext xmlns:c15="http://schemas.microsoft.com/office/drawing/2012/chart" uri="{CE6537A1-D6FC-4f65-9D91-7224C49458BB}"/>
            </c:extLst>
          </c:dLbls>
          <c:cat>
            <c:strRef>
              <c:f>Лист6!$A$4:$A$7</c:f>
              <c:strCache>
                <c:ptCount val="4"/>
                <c:pt idx="0">
                  <c:v>Замороженная рыба</c:v>
                </c:pt>
                <c:pt idx="1">
                  <c:v>Рыбные полуфабрикаты</c:v>
                </c:pt>
                <c:pt idx="2">
                  <c:v>Морепродукты</c:v>
                </c:pt>
                <c:pt idx="3">
                  <c:v>Консервы</c:v>
                </c:pt>
              </c:strCache>
            </c:strRef>
          </c:cat>
          <c:val>
            <c:numRef>
              <c:f>Лист6!$B$4:$B$7</c:f>
              <c:numCache>
                <c:formatCode>General</c:formatCode>
                <c:ptCount val="4"/>
                <c:pt idx="0">
                  <c:v>168964</c:v>
                </c:pt>
                <c:pt idx="1">
                  <c:v>18522</c:v>
                </c:pt>
                <c:pt idx="2">
                  <c:v>55000</c:v>
                </c:pt>
                <c:pt idx="3">
                  <c:v>44108</c:v>
                </c:pt>
              </c:numCache>
            </c:numRef>
          </c:val>
        </c:ser>
        <c:dLbls>
          <c:showLegendKey val="0"/>
          <c:showVal val="0"/>
          <c:showCatName val="0"/>
          <c:showSerName val="0"/>
          <c:showPercent val="0"/>
          <c:showBubbleSize val="0"/>
          <c:showLeaderLines val="0"/>
        </c:dLbls>
      </c:pie3DChart>
      <c:spPr>
        <a:noFill/>
        <a:ln w="25457">
          <a:noFill/>
        </a:ln>
      </c:spPr>
    </c:plotArea>
    <c:plotVisOnly val="1"/>
    <c:dispBlanksAs val="zero"/>
    <c:showDLblsOverMax val="0"/>
  </c:chart>
  <c:spPr>
    <a:noFill/>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4</TotalTime>
  <Pages>1</Pages>
  <Words>6120</Words>
  <Characters>34886</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Microsoft Word - 18. ОП.09</vt:lpstr>
    </vt:vector>
  </TitlesOfParts>
  <Company>Krokoz™</Company>
  <LinksUpToDate>false</LinksUpToDate>
  <CharactersWithSpaces>40925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- 18. ОП.09</dc:title>
  <dc:subject/>
  <dc:creator>Довольный пользователь Microsoft Office</dc:creator>
  <cp:keywords/>
  <dc:description/>
  <cp:lastModifiedBy>Пользователь Windows</cp:lastModifiedBy>
  <cp:revision>4</cp:revision>
  <cp:lastPrinted>2020-01-18T12:17:00Z</cp:lastPrinted>
  <dcterms:created xsi:type="dcterms:W3CDTF">2020-01-14T12:41:00Z</dcterms:created>
  <dcterms:modified xsi:type="dcterms:W3CDTF">2020-01-18T12:19:00Z</dcterms:modified>
</cp:coreProperties>
</file>